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35" w:rsidRPr="00AF385C" w:rsidRDefault="00AF385C" w:rsidP="00441C35">
      <w:pPr>
        <w:pStyle w:val="Nincstrkz"/>
        <w:jc w:val="center"/>
        <w:rPr>
          <w:b/>
          <w:sz w:val="40"/>
          <w:szCs w:val="40"/>
        </w:rPr>
      </w:pPr>
      <w:r w:rsidRPr="00AF385C">
        <w:rPr>
          <w:b/>
          <w:sz w:val="40"/>
          <w:szCs w:val="40"/>
        </w:rPr>
        <w:t>Bejelentés</w:t>
      </w:r>
      <w:r>
        <w:rPr>
          <w:b/>
          <w:sz w:val="40"/>
          <w:szCs w:val="40"/>
        </w:rPr>
        <w:t>-</w:t>
      </w:r>
      <w:r w:rsidRPr="00AF385C">
        <w:rPr>
          <w:b/>
          <w:sz w:val="40"/>
          <w:szCs w:val="40"/>
        </w:rPr>
        <w:t xml:space="preserve"> köteles</w:t>
      </w:r>
      <w:r w:rsidR="00441C35" w:rsidRPr="00AF385C">
        <w:rPr>
          <w:b/>
          <w:sz w:val="40"/>
          <w:szCs w:val="40"/>
        </w:rPr>
        <w:t xml:space="preserve"> kereskedelmi tevékenység folytatásáról szóló bejelentés</w:t>
      </w:r>
    </w:p>
    <w:p w:rsidR="00441C35" w:rsidRPr="00AF385C" w:rsidRDefault="00441C35" w:rsidP="00441C35">
      <w:pPr>
        <w:pStyle w:val="Nincstrkz"/>
        <w:jc w:val="center"/>
      </w:pPr>
      <w:r w:rsidRPr="00AF385C">
        <w:rPr>
          <w:b/>
        </w:rPr>
        <w:t>(a 210/2009.(IX.29.)</w:t>
      </w:r>
      <w:r w:rsidR="00360284">
        <w:rPr>
          <w:b/>
        </w:rPr>
        <w:t xml:space="preserve"> </w:t>
      </w:r>
      <w:bookmarkStart w:id="0" w:name="_GoBack"/>
      <w:bookmarkEnd w:id="0"/>
      <w:r w:rsidRPr="00AF385C">
        <w:rPr>
          <w:b/>
        </w:rPr>
        <w:t>Korm. rendelet alapján</w:t>
      </w:r>
      <w:r w:rsidRPr="00AF385C">
        <w:t>)</w:t>
      </w:r>
    </w:p>
    <w:p w:rsidR="00441C35" w:rsidRPr="00AF385C" w:rsidRDefault="00441C35" w:rsidP="00441C35">
      <w:pPr>
        <w:pStyle w:val="Nincstrkz"/>
      </w:pPr>
    </w:p>
    <w:p w:rsidR="00441C35" w:rsidRDefault="00441C35" w:rsidP="00441C35">
      <w:pPr>
        <w:pStyle w:val="Nincstrkz"/>
        <w:rPr>
          <w:b/>
        </w:rPr>
      </w:pPr>
    </w:p>
    <w:p w:rsidR="00B6528F" w:rsidRPr="00D21921" w:rsidRDefault="00B6528F" w:rsidP="00441C35">
      <w:pPr>
        <w:pStyle w:val="Nincstrkz"/>
      </w:pPr>
    </w:p>
    <w:p w:rsidR="00441C35" w:rsidRDefault="00441C35" w:rsidP="00441C35">
      <w:pPr>
        <w:pStyle w:val="Nincstrkz"/>
        <w:jc w:val="both"/>
      </w:pPr>
      <w:r w:rsidRPr="00D21921">
        <w:t>A kereskedő és kereskedelmi tevékenység adatai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>1.1. Jogállása:  1. Jogi személy (Kft. Rt. Kht. stb.)  2. Jogi személyiséggel nem rendelkező gazdasági társaság(Bt.</w:t>
      </w:r>
      <w:r>
        <w:t>Kkt.</w:t>
      </w:r>
      <w:r w:rsidRPr="00D21921">
        <w:t>stb)  3. Egyéni vállalkozó  4. Őstermelő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>1.2. Neve:………………….………………………………………………….………………………………..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>1.3. Rövid neve:………………………………………………………………………………………………..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>1.4. Székhelyének címe / Állandó lakcíme:</w:t>
      </w:r>
    </w:p>
    <w:p w:rsidR="00441C35" w:rsidRPr="00D21921" w:rsidRDefault="00441C35" w:rsidP="00441C35">
      <w:pPr>
        <w:pStyle w:val="Nincstrkz"/>
        <w:jc w:val="both"/>
        <w:rPr>
          <w:snapToGrid w:val="0"/>
          <w:color w:val="000000"/>
        </w:rPr>
      </w:pPr>
    </w:p>
    <w:p w:rsidR="00441C35" w:rsidRPr="00D21921" w:rsidRDefault="00D10C5B" w:rsidP="00441C35">
      <w:pPr>
        <w:pStyle w:val="Nincstrkz"/>
        <w:jc w:val="both"/>
        <w:rPr>
          <w:snapToGrid w:val="0"/>
          <w:color w:val="000000"/>
        </w:rPr>
      </w:pPr>
      <w:r w:rsidRPr="00D10C5B">
        <w:rPr>
          <w:snapToGrid w:val="0"/>
          <w:color w:val="000000"/>
          <w:sz w:val="48"/>
          <w:szCs w:val="48"/>
        </w:rPr>
        <w:sym w:font="Symbol" w:char="F07F"/>
      </w:r>
      <w:r w:rsidRPr="00D10C5B">
        <w:rPr>
          <w:snapToGrid w:val="0"/>
          <w:color w:val="000000"/>
          <w:sz w:val="48"/>
          <w:szCs w:val="48"/>
        </w:rPr>
        <w:sym w:font="Symbol" w:char="F07F"/>
      </w:r>
      <w:r w:rsidRPr="00D10C5B">
        <w:rPr>
          <w:snapToGrid w:val="0"/>
          <w:color w:val="000000"/>
          <w:sz w:val="48"/>
          <w:szCs w:val="48"/>
        </w:rPr>
        <w:sym w:font="Symbol" w:char="F07F"/>
      </w:r>
      <w:r w:rsidRPr="00D10C5B">
        <w:rPr>
          <w:snapToGrid w:val="0"/>
          <w:color w:val="000000"/>
          <w:sz w:val="48"/>
          <w:szCs w:val="48"/>
        </w:rPr>
        <w:sym w:font="Symbol" w:char="F07F"/>
      </w:r>
      <w:r w:rsidR="00441C35" w:rsidRPr="00D21921">
        <w:rPr>
          <w:snapToGrid w:val="0"/>
          <w:color w:val="000000"/>
        </w:rPr>
        <w:t>………………….….……………………….helység……..……………..….</w:t>
      </w:r>
      <w:r>
        <w:rPr>
          <w:snapToGrid w:val="0"/>
          <w:color w:val="000000"/>
        </w:rPr>
        <w:t>......…...……utca..............</w:t>
      </w:r>
      <w:r w:rsidR="00441C35" w:rsidRPr="00D21921">
        <w:rPr>
          <w:snapToGrid w:val="0"/>
          <w:color w:val="000000"/>
        </w:rPr>
        <w:t xml:space="preserve"> házszám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>1.5. Telefonszáma:………..……………………………</w:t>
      </w:r>
      <w:r w:rsidR="00D10C5B">
        <w:t>………………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 xml:space="preserve">1.6. Cégjegyzékszám / Egyéni vállalkozó nyilvántartási száma / Kistermelő regisztrációs száma 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>..................................................................................................................................................................</w:t>
      </w:r>
    </w:p>
    <w:p w:rsidR="00441C35" w:rsidRPr="00D21921" w:rsidRDefault="00441C35" w:rsidP="00441C35">
      <w:pPr>
        <w:pStyle w:val="Nincstrkz"/>
        <w:jc w:val="both"/>
      </w:pPr>
      <w:r w:rsidRPr="00D21921">
        <w:t xml:space="preserve">1.7. Statisztikai számjele: </w:t>
      </w:r>
      <w:r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Pr="002D467F">
        <w:rPr>
          <w:snapToGrid w:val="0"/>
          <w:color w:val="000000"/>
          <w:sz w:val="36"/>
          <w:szCs w:val="36"/>
        </w:rPr>
        <w:t>-</w:t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Pr="002D467F">
        <w:rPr>
          <w:snapToGrid w:val="0"/>
          <w:color w:val="000000"/>
          <w:sz w:val="36"/>
          <w:szCs w:val="36"/>
        </w:rPr>
        <w:t>-</w:t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Pr="002D467F">
        <w:rPr>
          <w:snapToGrid w:val="0"/>
          <w:color w:val="000000"/>
          <w:sz w:val="36"/>
          <w:szCs w:val="36"/>
        </w:rPr>
        <w:t>-</w:t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>1.8. Képviselő neve:…………….…………………..……születési neve:……..………………………………</w:t>
      </w:r>
      <w:r w:rsidR="00D10C5B">
        <w:t>……………………..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 xml:space="preserve">       lakcíme:……………………………………………………………….telefonszáma:….…………………</w:t>
      </w:r>
      <w:r w:rsidR="00D10C5B">
        <w:t>…………………………..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smartTag w:uri="urn:schemas-microsoft-com:office:smarttags" w:element="metricconverter">
        <w:smartTagPr>
          <w:attr w:name="ProductID" w:val="2. a"/>
        </w:smartTagPr>
        <w:r w:rsidRPr="00D21921">
          <w:t>2. A</w:t>
        </w:r>
      </w:smartTag>
      <w:r w:rsidRPr="00D21921">
        <w:t xml:space="preserve"> kereskedelmi tevékenység (vevőszolgálat) </w:t>
      </w:r>
      <w:r w:rsidR="00D10C5B" w:rsidRPr="00D10C5B">
        <w:t>címe: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B66890" w:rsidP="00B66890">
      <w:pPr>
        <w:pStyle w:val="Nincstrkz"/>
      </w:pPr>
      <w:r>
        <w:t>2.1. Címe:</w:t>
      </w:r>
      <w:r>
        <w:br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441C35" w:rsidRPr="00D21921">
        <w:rPr>
          <w:snapToGrid w:val="0"/>
          <w:color w:val="000000"/>
        </w:rPr>
        <w:t>……………</w:t>
      </w:r>
      <w:r>
        <w:rPr>
          <w:snapToGrid w:val="0"/>
          <w:color w:val="000000"/>
        </w:rPr>
        <w:t>………………………………………………..</w:t>
      </w:r>
      <w:r w:rsidR="00441C35" w:rsidRPr="00D21921">
        <w:rPr>
          <w:snapToGrid w:val="0"/>
          <w:color w:val="000000"/>
        </w:rPr>
        <w:t>.helység……...………...........…</w:t>
      </w:r>
      <w:r>
        <w:rPr>
          <w:snapToGrid w:val="0"/>
          <w:color w:val="000000"/>
        </w:rPr>
        <w:t>.</w:t>
      </w:r>
      <w:r w:rsidR="00441C35" w:rsidRPr="00D21921">
        <w:rPr>
          <w:snapToGrid w:val="0"/>
          <w:color w:val="000000"/>
        </w:rPr>
        <w:t>utca…..……..házszám....... em........ ajtó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>2.2. Mozgóbolt esetén a működési terület és az útvonal jegyzéke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>2.3. Üzleten kívüli kereskedés és csomagküldő kereskedelem esetében a működési terület jegyzéke, a működési területével érintett települések, vagy – ha a tevékenység egy egész megyére,  az ország egészére kiterjed – a megye, illetve az országos jelleg megjelölése, vagy a közlekedési eszközön folytatott értékesítés esetén annak a közlekedési eszköznek a megjelölése (a jármű azonosítására használt jelzés feltüntetésével), amelyen kereskedelmi tevékenységet kívánnak folytatni.</w:t>
      </w:r>
    </w:p>
    <w:p w:rsidR="00441C35" w:rsidRPr="00D21921" w:rsidRDefault="00441C35" w:rsidP="00441C35">
      <w:pPr>
        <w:pStyle w:val="Nincstrkz"/>
        <w:jc w:val="both"/>
      </w:pPr>
      <w:smartTag w:uri="urn:schemas-microsoft-com:office:smarttags" w:element="metricconverter">
        <w:smartTagPr>
          <w:attr w:name="ProductID" w:val="3. A"/>
        </w:smartTagPr>
        <w:r w:rsidRPr="00D21921">
          <w:t>3. A</w:t>
        </w:r>
      </w:smartTag>
      <w:r w:rsidRPr="00D21921">
        <w:t xml:space="preserve"> kereskedelmi tevékenység formája (termékköröknél jelölendő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ind w:left="708"/>
        <w:jc w:val="both"/>
      </w:pPr>
      <w:r w:rsidRPr="00D21921">
        <w:lastRenderedPageBreak/>
        <w:t>a) üzletben folytatott kereskedelmi tevékenység,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b) mozgóbolt útján folytatott kereskedelmi tevékenység,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c) bevásárlóközpontban folytatott kereskedelmi tevékenység,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d) vásáron vagy piacon folytatott kereskedelmi tevékenység,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e) közterületi értékesítés,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f) közvetlen értékesítés,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g) üzleten kívüli kereskedelem,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h) csomagküldő kereskedelem,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i) automatából történő értékesítés.</w:t>
      </w:r>
    </w:p>
    <w:p w:rsidR="00441C35" w:rsidRPr="00D21921" w:rsidRDefault="00441C35" w:rsidP="00441C35">
      <w:pPr>
        <w:pStyle w:val="Nincstrkz"/>
        <w:jc w:val="both"/>
      </w:pPr>
    </w:p>
    <w:p w:rsidR="00441C35" w:rsidRDefault="00441C35" w:rsidP="00441C35">
      <w:pPr>
        <w:pStyle w:val="Nincstrkz"/>
        <w:jc w:val="both"/>
      </w:pPr>
      <w:r w:rsidRPr="00D21921">
        <w:t>4. Amennyiben a kereskedelmi tevékenység üzletben történik:</w:t>
      </w:r>
    </w:p>
    <w:p w:rsidR="00D10C5B" w:rsidRPr="00D21921" w:rsidRDefault="00D10C5B" w:rsidP="00441C35">
      <w:pPr>
        <w:pStyle w:val="Nincstrkz"/>
        <w:jc w:val="both"/>
      </w:pPr>
    </w:p>
    <w:p w:rsidR="00441C35" w:rsidRPr="00D10C5B" w:rsidRDefault="00441C35" w:rsidP="00441C35">
      <w:pPr>
        <w:pStyle w:val="Nincstrkz"/>
        <w:jc w:val="both"/>
        <w:rPr>
          <w:sz w:val="28"/>
          <w:szCs w:val="28"/>
        </w:rPr>
      </w:pPr>
      <w:r w:rsidRPr="00D10C5B">
        <w:rPr>
          <w:sz w:val="28"/>
          <w:szCs w:val="28"/>
        </w:rPr>
        <w:t>Az üzlet</w:t>
      </w:r>
    </w:p>
    <w:p w:rsidR="00441C35" w:rsidRPr="00D21921" w:rsidRDefault="00441C35" w:rsidP="00441C35">
      <w:pPr>
        <w:pStyle w:val="Nincstrkz"/>
        <w:jc w:val="both"/>
      </w:pPr>
      <w:r w:rsidRPr="00D21921">
        <w:t xml:space="preserve">4.1. Címe: </w:t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9C32B5">
        <w:rPr>
          <w:snapToGrid w:val="0"/>
          <w:color w:val="000000"/>
        </w:rPr>
        <w:t xml:space="preserve"> Szentmártonkáta, </w:t>
      </w:r>
      <w:r w:rsidRPr="00D21921">
        <w:rPr>
          <w:snapToGrid w:val="0"/>
          <w:color w:val="000000"/>
        </w:rPr>
        <w:t>…...……………………..…….......…utca……..…..házszám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D10C5B" w:rsidP="00441C35">
      <w:pPr>
        <w:pStyle w:val="Nincstrkz"/>
        <w:jc w:val="both"/>
      </w:pPr>
      <w:r>
        <w:t>Használatának jogcíme</w:t>
      </w:r>
      <w:r w:rsidR="00441C35" w:rsidRPr="00D21921">
        <w:t>: ..........................................................................................................</w:t>
      </w:r>
      <w:r>
        <w:t>.....</w:t>
      </w:r>
      <w:r>
        <w:br/>
      </w:r>
    </w:p>
    <w:p w:rsidR="00441C35" w:rsidRPr="00D21921" w:rsidRDefault="00441C35" w:rsidP="00441C35">
      <w:pPr>
        <w:pStyle w:val="Nincstrkz"/>
        <w:jc w:val="both"/>
      </w:pPr>
      <w:r w:rsidRPr="00D21921">
        <w:t>Elnevezése:………………………………………………………………………………..………………………</w:t>
      </w:r>
      <w:r w:rsidR="00D10C5B">
        <w:t>…………………………………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>Helyrajzi száma (társasházi különlap szám):.............................................................................................</w:t>
      </w:r>
    </w:p>
    <w:p w:rsidR="00441C35" w:rsidRPr="00D21921" w:rsidRDefault="00441C35" w:rsidP="00441C35">
      <w:pPr>
        <w:pStyle w:val="Nincstrkz"/>
        <w:jc w:val="both"/>
      </w:pPr>
    </w:p>
    <w:p w:rsidR="00E20F22" w:rsidRDefault="00441C35" w:rsidP="00441C35">
      <w:pPr>
        <w:pStyle w:val="Nincstrkz"/>
        <w:jc w:val="both"/>
      </w:pPr>
      <w:r w:rsidRPr="00D21921">
        <w:t>Alapterülete (m</w:t>
      </w:r>
      <w:r w:rsidRPr="00D21921">
        <w:rPr>
          <w:vertAlign w:val="superscript"/>
        </w:rPr>
        <w:t>2</w:t>
      </w:r>
      <w:r w:rsidRPr="00D21921">
        <w:t>):....................................</w:t>
      </w:r>
    </w:p>
    <w:p w:rsidR="00E20F22" w:rsidRDefault="00E20F22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 xml:space="preserve">Vendéglátó üzlet </w:t>
      </w:r>
      <w:r w:rsidR="00E20F22">
        <w:t xml:space="preserve">esetén </w:t>
      </w:r>
      <w:r w:rsidRPr="00D21921">
        <w:t>befogadóképessége :……………………….fő</w:t>
      </w:r>
    </w:p>
    <w:p w:rsidR="00441C35" w:rsidRPr="00D21921" w:rsidRDefault="00441C35" w:rsidP="00441C35">
      <w:pPr>
        <w:pStyle w:val="Nincstrkz"/>
        <w:jc w:val="both"/>
      </w:pPr>
      <w:r w:rsidRPr="00D21921">
        <w:t>.</w:t>
      </w:r>
    </w:p>
    <w:p w:rsidR="00441C35" w:rsidRPr="00D21921" w:rsidRDefault="00441C35" w:rsidP="00441C35">
      <w:pPr>
        <w:pStyle w:val="Nincstrkz"/>
        <w:jc w:val="both"/>
      </w:pPr>
      <w:r w:rsidRPr="00D21921">
        <w:t>4.2. Az üzlet tulajdonosa, illetve társtulajdonosai vagy társasház közös képviselőjének neve</w:t>
      </w:r>
    </w:p>
    <w:p w:rsidR="00441C35" w:rsidRPr="00D21921" w:rsidRDefault="00441C35" w:rsidP="00441C35">
      <w:pPr>
        <w:pStyle w:val="Nincstrkz"/>
        <w:jc w:val="both"/>
        <w:rPr>
          <w:snapToGrid w:val="0"/>
          <w:color w:val="000000"/>
        </w:rPr>
      </w:pPr>
      <w:r w:rsidRPr="00D21921">
        <w:t xml:space="preserve">                      Név                        Irányítószám        </w:t>
      </w:r>
      <w:r w:rsidRPr="00D21921">
        <w:rPr>
          <w:snapToGrid w:val="0"/>
          <w:color w:val="000000"/>
        </w:rPr>
        <w:t>Helység                             Utca, házszám.</w:t>
      </w:r>
    </w:p>
    <w:p w:rsidR="00441C35" w:rsidRPr="00D21921" w:rsidRDefault="00441C35" w:rsidP="00441C35">
      <w:pPr>
        <w:pStyle w:val="Nincstrkz"/>
        <w:jc w:val="both"/>
        <w:rPr>
          <w:snapToGrid w:val="0"/>
          <w:color w:val="000000"/>
        </w:rPr>
      </w:pPr>
      <w:r w:rsidRPr="00D21921">
        <w:rPr>
          <w:snapToGrid w:val="0"/>
          <w:color w:val="000000"/>
        </w:rPr>
        <w:t>...……………………….………………</w:t>
      </w:r>
      <w:r w:rsidR="00D10C5B" w:rsidRPr="00D10C5B">
        <w:rPr>
          <w:snapToGrid w:val="0"/>
          <w:color w:val="000000"/>
          <w:sz w:val="48"/>
          <w:szCs w:val="48"/>
        </w:rPr>
        <w:t xml:space="preserve"> </w:t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Pr="00D21921">
        <w:rPr>
          <w:snapToGrid w:val="0"/>
          <w:color w:val="000000"/>
        </w:rPr>
        <w:t>…………..…...……</w:t>
      </w:r>
      <w:r w:rsidR="00D10C5B">
        <w:rPr>
          <w:snapToGrid w:val="0"/>
          <w:color w:val="000000"/>
        </w:rPr>
        <w:t>……………</w:t>
      </w:r>
      <w:r w:rsidRPr="00D21921">
        <w:rPr>
          <w:snapToGrid w:val="0"/>
          <w:color w:val="000000"/>
        </w:rPr>
        <w:t xml:space="preserve">    …….…..…………………………</w:t>
      </w:r>
      <w:r w:rsidR="00D10C5B">
        <w:rPr>
          <w:snapToGrid w:val="0"/>
          <w:color w:val="000000"/>
        </w:rPr>
        <w:t>…………….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rPr>
          <w:snapToGrid w:val="0"/>
          <w:color w:val="000000"/>
        </w:rPr>
        <w:t>...…………………………….………….</w:t>
      </w:r>
      <w:r w:rsidR="00D10C5B" w:rsidRPr="00D10C5B">
        <w:rPr>
          <w:snapToGrid w:val="0"/>
          <w:color w:val="000000"/>
          <w:sz w:val="48"/>
          <w:szCs w:val="48"/>
        </w:rPr>
        <w:t xml:space="preserve"> </w:t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="00D10C5B" w:rsidRPr="00D10C5B">
        <w:rPr>
          <w:snapToGrid w:val="0"/>
          <w:color w:val="000000"/>
          <w:sz w:val="48"/>
          <w:szCs w:val="48"/>
        </w:rPr>
        <w:sym w:font="Symbol" w:char="F07F"/>
      </w:r>
      <w:r w:rsidRPr="00D21921">
        <w:rPr>
          <w:snapToGrid w:val="0"/>
          <w:color w:val="000000"/>
        </w:rPr>
        <w:t>…………..…...……</w:t>
      </w:r>
      <w:r w:rsidR="00D10C5B">
        <w:rPr>
          <w:snapToGrid w:val="0"/>
          <w:color w:val="000000"/>
        </w:rPr>
        <w:t>…………..</w:t>
      </w:r>
      <w:r w:rsidRPr="00D21921">
        <w:rPr>
          <w:snapToGrid w:val="0"/>
          <w:color w:val="000000"/>
        </w:rPr>
        <w:t xml:space="preserve">    .………..………………...………</w:t>
      </w:r>
      <w:r w:rsidR="00D10C5B">
        <w:rPr>
          <w:snapToGrid w:val="0"/>
          <w:color w:val="000000"/>
        </w:rPr>
        <w:t>…………….</w:t>
      </w:r>
    </w:p>
    <w:p w:rsidR="00441C35" w:rsidRPr="00D21921" w:rsidRDefault="00441C35" w:rsidP="00441C35">
      <w:pPr>
        <w:pStyle w:val="Nincstrkz"/>
        <w:jc w:val="both"/>
      </w:pPr>
    </w:p>
    <w:p w:rsidR="00441C35" w:rsidRPr="00037E26" w:rsidRDefault="00441C35" w:rsidP="00441C35">
      <w:pPr>
        <w:pStyle w:val="Nincstrkz"/>
        <w:jc w:val="both"/>
        <w:rPr>
          <w:sz w:val="20"/>
          <w:szCs w:val="20"/>
        </w:rPr>
      </w:pPr>
      <w:r w:rsidRPr="00D21921">
        <w:t xml:space="preserve">4.3. </w:t>
      </w:r>
      <w:r w:rsidRPr="00037E26">
        <w:rPr>
          <w:sz w:val="20"/>
          <w:szCs w:val="20"/>
        </w:rPr>
        <w:t>A használatának jogcíme: 1. Tulajdonos      2. Társtulajdonos     3. Bérlő       4. Haszonélvező     5. Egyéb</w:t>
      </w:r>
    </w:p>
    <w:p w:rsidR="00E20F22" w:rsidRDefault="00E20F22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  <w:rPr>
          <w:snapToGrid w:val="0"/>
          <w:color w:val="000000"/>
        </w:rPr>
      </w:pPr>
      <w:r w:rsidRPr="00D21921">
        <w:t xml:space="preserve">Bérleti szerződés esetén: Lejárat időpontja: </w:t>
      </w:r>
      <w:r w:rsidR="00E20F22" w:rsidRPr="00D10C5B">
        <w:rPr>
          <w:snapToGrid w:val="0"/>
          <w:color w:val="000000"/>
          <w:sz w:val="48"/>
          <w:szCs w:val="48"/>
        </w:rPr>
        <w:sym w:font="Symbol" w:char="F07F"/>
      </w:r>
      <w:r w:rsidR="00E20F22" w:rsidRPr="00D10C5B">
        <w:rPr>
          <w:snapToGrid w:val="0"/>
          <w:color w:val="000000"/>
          <w:sz w:val="48"/>
          <w:szCs w:val="48"/>
        </w:rPr>
        <w:sym w:font="Symbol" w:char="F07F"/>
      </w:r>
      <w:r w:rsidR="00E20F22" w:rsidRPr="00D10C5B">
        <w:rPr>
          <w:snapToGrid w:val="0"/>
          <w:color w:val="000000"/>
          <w:sz w:val="48"/>
          <w:szCs w:val="48"/>
        </w:rPr>
        <w:sym w:font="Symbol" w:char="F07F"/>
      </w:r>
      <w:r w:rsidR="00E20F22" w:rsidRPr="00D10C5B">
        <w:rPr>
          <w:snapToGrid w:val="0"/>
          <w:color w:val="000000"/>
          <w:sz w:val="48"/>
          <w:szCs w:val="48"/>
        </w:rPr>
        <w:sym w:font="Symbol" w:char="F07F"/>
      </w:r>
      <w:r w:rsidR="00E20F22">
        <w:rPr>
          <w:snapToGrid w:val="0"/>
          <w:color w:val="000000"/>
          <w:sz w:val="48"/>
          <w:szCs w:val="48"/>
        </w:rPr>
        <w:t>-</w:t>
      </w:r>
      <w:r w:rsidR="00E20F22" w:rsidRPr="00D10C5B">
        <w:rPr>
          <w:snapToGrid w:val="0"/>
          <w:color w:val="000000"/>
          <w:sz w:val="48"/>
          <w:szCs w:val="48"/>
        </w:rPr>
        <w:sym w:font="Symbol" w:char="F07F"/>
      </w:r>
      <w:r w:rsidR="00E20F22" w:rsidRPr="00D10C5B">
        <w:rPr>
          <w:snapToGrid w:val="0"/>
          <w:color w:val="000000"/>
          <w:sz w:val="48"/>
          <w:szCs w:val="48"/>
        </w:rPr>
        <w:sym w:font="Symbol" w:char="F07F"/>
      </w:r>
      <w:r w:rsidR="00E20F22">
        <w:rPr>
          <w:snapToGrid w:val="0"/>
          <w:color w:val="000000"/>
          <w:sz w:val="48"/>
          <w:szCs w:val="48"/>
        </w:rPr>
        <w:t>-</w:t>
      </w:r>
      <w:r w:rsidR="00E20F22" w:rsidRPr="00D10C5B">
        <w:rPr>
          <w:snapToGrid w:val="0"/>
          <w:color w:val="000000"/>
          <w:sz w:val="48"/>
          <w:szCs w:val="48"/>
        </w:rPr>
        <w:sym w:font="Symbol" w:char="F07F"/>
      </w:r>
      <w:r w:rsidR="00E20F22" w:rsidRPr="00D10C5B">
        <w:rPr>
          <w:snapToGrid w:val="0"/>
          <w:color w:val="000000"/>
          <w:sz w:val="48"/>
          <w:szCs w:val="48"/>
        </w:rPr>
        <w:sym w:font="Symbol" w:char="F07F"/>
      </w:r>
      <w:r w:rsidRPr="00D21921">
        <w:rPr>
          <w:snapToGrid w:val="0"/>
          <w:color w:val="000000"/>
        </w:rPr>
        <w:t xml:space="preserve"> vagy </w:t>
      </w:r>
      <w:r w:rsidRPr="00D21921">
        <w:rPr>
          <w:snapToGrid w:val="0"/>
        </w:rPr>
        <w:t>H</w:t>
      </w:r>
      <w:r w:rsidRPr="00D21921">
        <w:rPr>
          <w:snapToGrid w:val="0"/>
          <w:color w:val="000000"/>
        </w:rPr>
        <w:t xml:space="preserve">atározatlan idejű </w:t>
      </w:r>
      <w:r w:rsidR="00E20F22" w:rsidRPr="00D10C5B">
        <w:rPr>
          <w:snapToGrid w:val="0"/>
          <w:color w:val="000000"/>
          <w:sz w:val="48"/>
          <w:szCs w:val="48"/>
        </w:rPr>
        <w:sym w:font="Symbol" w:char="F07F"/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>4.4. A vásárlók könyve nyomtatvány azonosító adatai és használatba vételének időpontja:</w:t>
      </w:r>
    </w:p>
    <w:p w:rsidR="00441C35" w:rsidRDefault="00441C35" w:rsidP="00441C35">
      <w:pPr>
        <w:pStyle w:val="Nincstrkz"/>
        <w:jc w:val="both"/>
      </w:pPr>
      <w:r w:rsidRPr="00D21921">
        <w:t>…………………………………………………………………………………………………………………</w:t>
      </w:r>
      <w:r w:rsidR="00E20F22">
        <w:t>………………………………………….</w:t>
      </w:r>
    </w:p>
    <w:p w:rsidR="004846B4" w:rsidRDefault="004846B4" w:rsidP="00441C35">
      <w:pPr>
        <w:pStyle w:val="Nincstrkz"/>
        <w:jc w:val="both"/>
      </w:pPr>
    </w:p>
    <w:p w:rsidR="004846B4" w:rsidRDefault="004846B4" w:rsidP="00441C35">
      <w:pPr>
        <w:pStyle w:val="Nincstrkz"/>
        <w:jc w:val="both"/>
      </w:pPr>
    </w:p>
    <w:p w:rsidR="004846B4" w:rsidRDefault="004846B4" w:rsidP="00441C35">
      <w:pPr>
        <w:pStyle w:val="Nincstrkz"/>
        <w:jc w:val="both"/>
      </w:pPr>
    </w:p>
    <w:p w:rsidR="004846B4" w:rsidRDefault="004846B4" w:rsidP="00441C35">
      <w:pPr>
        <w:pStyle w:val="Nincstrkz"/>
        <w:jc w:val="both"/>
      </w:pPr>
    </w:p>
    <w:p w:rsidR="004846B4" w:rsidRDefault="004846B4" w:rsidP="00441C35">
      <w:pPr>
        <w:pStyle w:val="Nincstrkz"/>
        <w:jc w:val="both"/>
      </w:pPr>
    </w:p>
    <w:p w:rsidR="004846B4" w:rsidRDefault="004846B4" w:rsidP="00441C35">
      <w:pPr>
        <w:pStyle w:val="Nincstrkz"/>
        <w:jc w:val="both"/>
      </w:pPr>
    </w:p>
    <w:p w:rsidR="004846B4" w:rsidRDefault="004846B4" w:rsidP="00441C35">
      <w:pPr>
        <w:pStyle w:val="Nincstrkz"/>
        <w:jc w:val="both"/>
      </w:pPr>
    </w:p>
    <w:p w:rsidR="004846B4" w:rsidRPr="00D21921" w:rsidRDefault="004846B4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 xml:space="preserve">4.5. Napi/heti nyitva tartási ideje 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242"/>
        <w:gridCol w:w="6379"/>
      </w:tblGrid>
      <w:tr w:rsidR="00441C35" w:rsidRPr="00D21921" w:rsidTr="00D10C5B">
        <w:trPr>
          <w:trHeight w:hRule="exact" w:val="397"/>
        </w:trPr>
        <w:tc>
          <w:tcPr>
            <w:tcW w:w="1242" w:type="dxa"/>
            <w:vAlign w:val="center"/>
          </w:tcPr>
          <w:p w:rsidR="00441C35" w:rsidRPr="00D21921" w:rsidRDefault="00441C35" w:rsidP="00D10C5B">
            <w:pPr>
              <w:pStyle w:val="Nincstrkz"/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lastRenderedPageBreak/>
              <w:t>Hétfő</w:t>
            </w:r>
          </w:p>
        </w:tc>
        <w:tc>
          <w:tcPr>
            <w:tcW w:w="6379" w:type="dxa"/>
          </w:tcPr>
          <w:p w:rsidR="00441C35" w:rsidRPr="00D21921" w:rsidRDefault="00441C35" w:rsidP="00D10C5B">
            <w:pPr>
              <w:pStyle w:val="Nincstrkz"/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441C35" w:rsidRPr="00D21921" w:rsidTr="00D10C5B">
        <w:trPr>
          <w:trHeight w:hRule="exact" w:val="397"/>
        </w:trPr>
        <w:tc>
          <w:tcPr>
            <w:tcW w:w="1242" w:type="dxa"/>
            <w:vAlign w:val="center"/>
          </w:tcPr>
          <w:p w:rsidR="00441C35" w:rsidRPr="00D21921" w:rsidRDefault="00441C35" w:rsidP="00D10C5B">
            <w:pPr>
              <w:pStyle w:val="Nincstrkz"/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6379" w:type="dxa"/>
          </w:tcPr>
          <w:p w:rsidR="00441C35" w:rsidRPr="00D21921" w:rsidRDefault="00441C35" w:rsidP="00D10C5B">
            <w:pPr>
              <w:pStyle w:val="Nincstrkz"/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441C35" w:rsidRPr="00D21921" w:rsidTr="00D10C5B">
        <w:trPr>
          <w:trHeight w:hRule="exact" w:val="397"/>
        </w:trPr>
        <w:tc>
          <w:tcPr>
            <w:tcW w:w="1242" w:type="dxa"/>
            <w:vAlign w:val="center"/>
          </w:tcPr>
          <w:p w:rsidR="00441C35" w:rsidRPr="00D21921" w:rsidRDefault="00441C35" w:rsidP="00D10C5B">
            <w:pPr>
              <w:pStyle w:val="Nincstrkz"/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6379" w:type="dxa"/>
          </w:tcPr>
          <w:p w:rsidR="00441C35" w:rsidRPr="00D21921" w:rsidRDefault="00441C35" w:rsidP="00D10C5B">
            <w:pPr>
              <w:pStyle w:val="Nincstrkz"/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441C35" w:rsidRPr="00D21921" w:rsidTr="00D10C5B">
        <w:trPr>
          <w:trHeight w:hRule="exact" w:val="397"/>
        </w:trPr>
        <w:tc>
          <w:tcPr>
            <w:tcW w:w="1242" w:type="dxa"/>
            <w:vAlign w:val="center"/>
          </w:tcPr>
          <w:p w:rsidR="00441C35" w:rsidRPr="00D21921" w:rsidRDefault="00441C35" w:rsidP="00D10C5B">
            <w:pPr>
              <w:pStyle w:val="Nincstrkz"/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6379" w:type="dxa"/>
          </w:tcPr>
          <w:p w:rsidR="00441C35" w:rsidRPr="00D21921" w:rsidRDefault="00441C35" w:rsidP="00D10C5B">
            <w:pPr>
              <w:pStyle w:val="Nincstrkz"/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441C35" w:rsidRPr="00D21921" w:rsidTr="00D10C5B">
        <w:trPr>
          <w:trHeight w:hRule="exact" w:val="397"/>
        </w:trPr>
        <w:tc>
          <w:tcPr>
            <w:tcW w:w="1242" w:type="dxa"/>
            <w:vAlign w:val="center"/>
          </w:tcPr>
          <w:p w:rsidR="00441C35" w:rsidRPr="00D21921" w:rsidRDefault="00441C35" w:rsidP="00D10C5B">
            <w:pPr>
              <w:pStyle w:val="Nincstrkz"/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6379" w:type="dxa"/>
          </w:tcPr>
          <w:p w:rsidR="00441C35" w:rsidRPr="00D21921" w:rsidRDefault="00441C35" w:rsidP="00D10C5B">
            <w:pPr>
              <w:pStyle w:val="Nincstrkz"/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441C35" w:rsidRPr="00D21921" w:rsidTr="00D10C5B">
        <w:trPr>
          <w:trHeight w:hRule="exact" w:val="397"/>
        </w:trPr>
        <w:tc>
          <w:tcPr>
            <w:tcW w:w="1242" w:type="dxa"/>
            <w:vAlign w:val="center"/>
          </w:tcPr>
          <w:p w:rsidR="00441C35" w:rsidRPr="00D21921" w:rsidRDefault="00441C35" w:rsidP="00D10C5B">
            <w:pPr>
              <w:pStyle w:val="Nincstrkz"/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Szombat</w:t>
            </w:r>
          </w:p>
        </w:tc>
        <w:tc>
          <w:tcPr>
            <w:tcW w:w="6379" w:type="dxa"/>
          </w:tcPr>
          <w:p w:rsidR="00441C35" w:rsidRPr="00D21921" w:rsidRDefault="00441C35" w:rsidP="00D10C5B">
            <w:pPr>
              <w:pStyle w:val="Nincstrkz"/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441C35" w:rsidRPr="00D21921" w:rsidTr="00D10C5B">
        <w:trPr>
          <w:trHeight w:hRule="exact" w:val="397"/>
        </w:trPr>
        <w:tc>
          <w:tcPr>
            <w:tcW w:w="1242" w:type="dxa"/>
            <w:vAlign w:val="center"/>
          </w:tcPr>
          <w:p w:rsidR="00441C35" w:rsidRPr="00D21921" w:rsidRDefault="00441C35" w:rsidP="00D10C5B">
            <w:pPr>
              <w:pStyle w:val="Nincstrkz"/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Vasárnap</w:t>
            </w:r>
          </w:p>
        </w:tc>
        <w:tc>
          <w:tcPr>
            <w:tcW w:w="6379" w:type="dxa"/>
          </w:tcPr>
          <w:p w:rsidR="00441C35" w:rsidRPr="00D21921" w:rsidRDefault="00441C35" w:rsidP="00D10C5B">
            <w:pPr>
              <w:pStyle w:val="Nincstrkz"/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441C35" w:rsidRPr="00D21921" w:rsidRDefault="00441C35" w:rsidP="00441C35">
      <w:pPr>
        <w:pStyle w:val="Nincstrkz"/>
        <w:jc w:val="both"/>
      </w:pPr>
      <w:r w:rsidRPr="00D21921">
        <w:t>Napi fogyasztási cikket értékesítő üzlet esetén az árusítótér nettó alapterülete, az üzlethez létesített gépjármű-várakozóhelyek száma, azok telekhatártól mért távolsága és elhelyezése (saját telken vagy más telken parkolóban, parkolóházban vagy közterületek közlekedésre szánt területe egy részén, illetve a közforgalom céljára átadott magánút egy részén).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smartTag w:uri="urn:schemas-microsoft-com:office:smarttags" w:element="metricconverter">
        <w:smartTagPr>
          <w:attr w:name="ProductID" w:val="5. A"/>
        </w:smartTagPr>
        <w:r w:rsidRPr="00D21921">
          <w:t>5. A</w:t>
        </w:r>
      </w:smartTag>
      <w:r w:rsidRPr="00D21921">
        <w:t xml:space="preserve"> forgalmazni kívánt termékek sorszáma (termékköröknél bekarikázandó)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1. Élelmiszer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1.1. Meleg-, hideg étel,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1.2. Kávéital, alkoholmentes- és szeszes ital,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1.3. Csomagolt kávé, dobozos, illetve palackozott alkoholmentes- és szeszes ital,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1.4. Cukrászati készítmény, édesipari termék,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1.5. Hús-és hentesáru,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1.6. Hal,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1.7. Zöldség- és gyümölcs,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1.8. Kenyér- és pékáru, sütőipari termék,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1.9. Édességáru (csokoládé, desszert, nápolyi, cukorkaáru, előrecsomagolt fagylalt és jégkrém stb.),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1.10. Tej, tejtermék (vaj, sajt, túró, savanyított tejtermék stb.),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1.11. Egyéb élelmiszer (tojás, étolaj, margarin és zsír, olajos és egyéb magvak, cukor, só, száraztészta, kávé, tea, fűszer, ecet, méz, bébiétel stb.),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1.12. Közérzetjavító és étrend-kiegészítő termék (gyógynövény, biotermék, testépítő szer stb.);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2.</w:t>
      </w:r>
      <w:hyperlink r:id="rId6" w:anchor="lbj58param" w:history="1">
        <w:r w:rsidRPr="00D21921">
          <w:rPr>
            <w:rStyle w:val="Hiperhivatkozs"/>
            <w:vertAlign w:val="superscript"/>
          </w:rPr>
          <w:t>58</w:t>
        </w:r>
      </w:hyperlink>
      <w:r w:rsidRPr="00D21921">
        <w:t xml:space="preserve"> Dohányterméket kiegészítő termék;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4. Ruházat (gyermek, női, férfi ruházati cikk, bőrruházat és szőrmeáru, ruházati kiegészítő);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5. Babatermék (csecsemő- és kisgyermek-ruházati cikk, babakocsi, babaülés, babaágy, babaápolási cikk stb.);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6. Lábbeli- és bőráru;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7. Bútor, lakberendezés, háztartási felszerelés, világítástechnikai cikk;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8. Hangszer;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9. Villamos háztartási készülék és villamossági cikk;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10. Audió- és videóberendezés;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11. Audiovizuális termék (zenei- és videó felvétel, CD, DVD stb.);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12. Telekommunikációs cikk;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13. Festék, lakk;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14. Vasáru, barkács, és építési anyag;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15. Szaniteráru;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16. Könyv;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17. Újság, napilap, folyóirat, periodikus kiadvány;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lastRenderedPageBreak/>
        <w:t>18. Papír- és írószer, művészellátó cikk (vászon, állvány stb.);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19. Számítógépes hardver- és szoftver termék;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20. Illatszer, drogéria;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21. Háztartási tisztítószer, vegyi áru;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22. Gépjármű- és motorkerékpár-üzemanyag, motorbenzin, gázolaj, autógáz, gépjármű-kenőanyag, -hűtőanyag és adalékanyag;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23. Háztartási tüzelőanyag;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24. Palackos gáz;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25. Óra- és ékszer;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26. Sportszer, sporteszköz (horgászfelszerelés, kempingcikk, csónak, kerékpár és alkatrész, tartozék, lovas felszerelés, kiegészítők stb.);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27. Játékáru;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28. Közérzettel kapcsolatos nem élelmiszer termék (vérnyomásmérő, hallókészülék, ortopéd cipő, mankó stb.);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29. Tapéta, padlóburkoló, szőnyeg, függöny;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30. Virág és kertészeti cikk;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31. Kedvtelésből tartott állat;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32. Állateledel, takarmány;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33. Állatgyógyászati termék;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34. Szexuális termék;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35. Fegyver és lőszer,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36. Pirotechnikai termék;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 xml:space="preserve">37. Mezőgazdasági, méhészeti és borászati cikk, növényvédő szer, termésnövelő anyag, a tevékenységhez szükséges eszköz, kisgép (pincegazdasági felszerelés, vetőmag, tápszer, </w:t>
      </w:r>
      <w:r w:rsidR="00514D26" w:rsidRPr="00D21921">
        <w:t>kötöző fonal</w:t>
      </w:r>
      <w:r w:rsidRPr="00D21921">
        <w:t>, zsineg stb.);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38. Fotócikk;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39. Optikai cikk;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40. Kegytárgy, kegyszer, egyházi cikk;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41. Temetkezési kellék;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42. Díszműáru, műalkotás, népművészeti és iparművészeti áru;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43. Emlék- és ajándéktárgy;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44. Numizmatikai termék;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45. Kreatív-hobbi és dekorációs termék;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46. Használtcikk (használt könyv, ruházati cikk, sportszer, bútor, egyéb használtcikk, régiség);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47. Személygépjármű;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48. Egyéb gépjármű (tehergépjármű, lakókocsi, 3,5 tonnánál nehezebb jármű);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49. Személygépjármű és egyéb gépjármű-alkatrész és -tartozék;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50. Motorkerékpár, motorkerékpár-alkatrész és -tartozék;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51. Mezőgazdasági nyersanyag, termék (gabona, nyersbőr, toll stb.);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52. Mezőgazdasági ipari gép, berendezés;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53. Irodagép, -berendezés, irodabútor;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54. Speciális gép, berendezés (ipari robot, emelőgép, mérőberendezés, professzionális elektromos gép, berendezés, hajó, repülőgép stb.);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55. Ipari vegyi áru;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56. Egyéb termelési célú alapanyag termék (műanyag-alapanyag, nyersgumi, ipari textilszál, textilipari rostanyag, kartonpapír, drágakő);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57. Nem veszélyes, újrahasznosítható hulladék termék;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58. Zálogház által, a tevékenysége keretén belül felvett és ki nem váltott zálogtárgy;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59. Egyéb (jelölje meg)……………………………………………………..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>5.2. A jövedéki adóról és a jövedéki termékek forgalmazásának különös szabályairól szóló 2003. évi CXXVII. tv. 3. § (2) bekezdése szerinti jövedéki termékek   (bekarikázandó)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ind w:left="708"/>
        <w:jc w:val="both"/>
      </w:pPr>
      <w:r w:rsidRPr="00D21921">
        <w:rPr>
          <w:i/>
          <w:iCs/>
        </w:rPr>
        <w:t xml:space="preserve">a) </w:t>
      </w:r>
      <w:r w:rsidRPr="00D21921">
        <w:t>az ásványolaj,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rPr>
          <w:i/>
          <w:iCs/>
        </w:rPr>
        <w:t xml:space="preserve">b) </w:t>
      </w:r>
      <w:r w:rsidRPr="00D21921">
        <w:t>az alkoholtermék,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rPr>
          <w:i/>
          <w:iCs/>
        </w:rPr>
        <w:t xml:space="preserve">c) </w:t>
      </w:r>
      <w:r w:rsidRPr="00D21921">
        <w:t>a sör,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rPr>
          <w:i/>
          <w:iCs/>
        </w:rPr>
        <w:t xml:space="preserve">d) </w:t>
      </w:r>
      <w:r w:rsidRPr="00D21921">
        <w:t>a bor,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rPr>
          <w:i/>
          <w:iCs/>
        </w:rPr>
        <w:t xml:space="preserve">e) </w:t>
      </w:r>
      <w:r w:rsidRPr="00D21921">
        <w:t>a pezsgő,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rPr>
          <w:i/>
          <w:iCs/>
        </w:rPr>
        <w:t xml:space="preserve">f) </w:t>
      </w:r>
      <w:r w:rsidRPr="00D21921">
        <w:t>a köztes alkoholtermék,</w:t>
      </w:r>
    </w:p>
    <w:p w:rsidR="00441C35" w:rsidRDefault="00441C35" w:rsidP="00441C35">
      <w:pPr>
        <w:pStyle w:val="Nincstrkz"/>
        <w:ind w:left="708"/>
        <w:jc w:val="both"/>
      </w:pPr>
      <w:r w:rsidRPr="00D21921">
        <w:rPr>
          <w:i/>
          <w:iCs/>
        </w:rPr>
        <w:t xml:space="preserve">g) </w:t>
      </w:r>
      <w:r w:rsidRPr="00D21921">
        <w:t>a dohánygyártmány.</w:t>
      </w:r>
    </w:p>
    <w:p w:rsidR="00441C35" w:rsidRPr="00D21921" w:rsidRDefault="00441C35" w:rsidP="00441C35">
      <w:pPr>
        <w:pStyle w:val="Nincstrkz"/>
        <w:ind w:left="708"/>
        <w:jc w:val="both"/>
      </w:pPr>
    </w:p>
    <w:p w:rsidR="00441C35" w:rsidRDefault="00441C35" w:rsidP="00441C35">
      <w:pPr>
        <w:pStyle w:val="Nincstrkz"/>
        <w:jc w:val="both"/>
      </w:pPr>
      <w:smartTag w:uri="urn:schemas-microsoft-com:office:smarttags" w:element="metricconverter">
        <w:smartTagPr>
          <w:attr w:name="ProductID" w:val="6. A"/>
        </w:smartTagPr>
        <w:r w:rsidRPr="00D21921">
          <w:t>6. A</w:t>
        </w:r>
      </w:smartTag>
      <w:r w:rsidRPr="00D21921">
        <w:t xml:space="preserve"> folytatni kívánt kereskedelmi tevékenység jellege (termékköröknél jelölendő)</w:t>
      </w:r>
    </w:p>
    <w:p w:rsidR="00441C35" w:rsidRPr="00D21921" w:rsidRDefault="00441C35" w:rsidP="00441C35">
      <w:pPr>
        <w:pStyle w:val="Nincstrkz"/>
        <w:jc w:val="both"/>
      </w:pPr>
    </w:p>
    <w:p w:rsidR="00441C35" w:rsidRPr="00575DD2" w:rsidRDefault="00441C35" w:rsidP="00441C35">
      <w:pPr>
        <w:pStyle w:val="Nincstrkz"/>
        <w:jc w:val="both"/>
        <w:rPr>
          <w:u w:val="single"/>
        </w:rPr>
      </w:pPr>
      <w:r w:rsidRPr="00575DD2">
        <w:rPr>
          <w:u w:val="single"/>
        </w:rPr>
        <w:t>Kereskedelmi formák:</w:t>
      </w:r>
    </w:p>
    <w:p w:rsidR="00441C35" w:rsidRPr="00D21921" w:rsidRDefault="00441C35" w:rsidP="00441C35">
      <w:pPr>
        <w:pStyle w:val="Nincstrkz"/>
        <w:jc w:val="both"/>
      </w:pPr>
    </w:p>
    <w:p w:rsidR="00441C35" w:rsidRDefault="00441C35" w:rsidP="00441C35">
      <w:pPr>
        <w:pStyle w:val="Nincstrkz"/>
        <w:jc w:val="both"/>
        <w:rPr>
          <w:i/>
          <w:iCs/>
        </w:rPr>
      </w:pPr>
      <w:r w:rsidRPr="00D21921">
        <w:t xml:space="preserve">6.1. </w:t>
      </w:r>
      <w:r w:rsidRPr="00D21921">
        <w:rPr>
          <w:u w:val="single"/>
        </w:rPr>
        <w:t>kereskedelmi ügynöki tevékenység</w:t>
      </w:r>
      <w:r w:rsidRPr="00D21921">
        <w:t xml:space="preserve"> </w:t>
      </w:r>
      <w:r w:rsidRPr="00D21921">
        <w:rPr>
          <w:i/>
          <w:iCs/>
        </w:rPr>
        <w:t>(olyan tevékenység, amelynek keretében a kereskedő más javára termékek, szolgáltatások eladására vagy vételére tárgyalásokat folytat, és azokra megbízás alapján szerződést köt)</w:t>
      </w:r>
    </w:p>
    <w:p w:rsidR="00441C35" w:rsidRPr="00D21921" w:rsidRDefault="00441C35" w:rsidP="00441C35">
      <w:pPr>
        <w:pStyle w:val="Nincstrkz"/>
        <w:jc w:val="both"/>
        <w:rPr>
          <w:i/>
          <w:iCs/>
        </w:rPr>
      </w:pPr>
    </w:p>
    <w:p w:rsidR="00441C35" w:rsidRDefault="00441C35" w:rsidP="00441C35">
      <w:pPr>
        <w:pStyle w:val="Nincstrkz"/>
        <w:jc w:val="both"/>
        <w:rPr>
          <w:i/>
          <w:iCs/>
        </w:rPr>
      </w:pPr>
      <w:r w:rsidRPr="00D21921">
        <w:t xml:space="preserve">6.2. </w:t>
      </w:r>
      <w:r w:rsidRPr="00D21921">
        <w:rPr>
          <w:u w:val="single"/>
        </w:rPr>
        <w:t>kiskereskedelem</w:t>
      </w:r>
      <w:r w:rsidRPr="00D21921">
        <w:t xml:space="preserve"> </w:t>
      </w:r>
      <w:r w:rsidRPr="00D21921">
        <w:rPr>
          <w:i/>
          <w:iCs/>
        </w:rPr>
        <w:t>(üzletszerű gazdasági tevékenység keretében termékek forgalmazása, vagyoni értékű jog értékesítése és az ezzel közvetlenül összefüggő szolgáltatások nyújtása a végső felhasználó részére, ideértve a vendéglátást is;)</w:t>
      </w:r>
    </w:p>
    <w:p w:rsidR="00441C35" w:rsidRPr="00D21921" w:rsidRDefault="00441C35" w:rsidP="00441C35">
      <w:pPr>
        <w:pStyle w:val="Nincstrkz"/>
        <w:jc w:val="both"/>
      </w:pPr>
    </w:p>
    <w:p w:rsidR="00441C35" w:rsidRDefault="00441C35" w:rsidP="00441C35">
      <w:pPr>
        <w:pStyle w:val="Nincstrkz"/>
        <w:jc w:val="both"/>
        <w:rPr>
          <w:i/>
          <w:iCs/>
        </w:rPr>
      </w:pPr>
      <w:r w:rsidRPr="00D21921">
        <w:t xml:space="preserve">6.2.1.- </w:t>
      </w:r>
      <w:r w:rsidRPr="00D21921">
        <w:rPr>
          <w:u w:val="single"/>
        </w:rPr>
        <w:t>vendéglátás</w:t>
      </w:r>
      <w:r w:rsidRPr="00D21921">
        <w:t xml:space="preserve"> </w:t>
      </w:r>
      <w:r w:rsidRPr="00D21921">
        <w:rPr>
          <w:i/>
          <w:iCs/>
        </w:rPr>
        <w:t>(kész- vagy helyben készített ételek, italok jellemzően helyben fogyasztás céljából történő forgalmazása, ideértve az azzal összefüggő szórakoztató és egyéb szolgáltató tevékenységet is.)</w:t>
      </w:r>
    </w:p>
    <w:p w:rsidR="00441C35" w:rsidRPr="00D21921" w:rsidRDefault="00441C35" w:rsidP="00441C35">
      <w:pPr>
        <w:pStyle w:val="Nincstrkz"/>
        <w:jc w:val="both"/>
        <w:rPr>
          <w:i/>
          <w:iCs/>
        </w:rPr>
      </w:pPr>
    </w:p>
    <w:p w:rsidR="00441C35" w:rsidRPr="00D21921" w:rsidRDefault="00441C35" w:rsidP="00441C35">
      <w:pPr>
        <w:pStyle w:val="Nincstrkz"/>
        <w:jc w:val="both"/>
        <w:rPr>
          <w:i/>
          <w:iCs/>
        </w:rPr>
      </w:pPr>
      <w:r w:rsidRPr="00D21921">
        <w:t xml:space="preserve">6.3. </w:t>
      </w:r>
      <w:r w:rsidRPr="00D21921">
        <w:rPr>
          <w:u w:val="single"/>
        </w:rPr>
        <w:t>nagykereskedelem</w:t>
      </w:r>
      <w:r w:rsidRPr="00D21921">
        <w:t xml:space="preserve"> </w:t>
      </w:r>
      <w:r w:rsidRPr="00D21921">
        <w:rPr>
          <w:i/>
          <w:iCs/>
        </w:rPr>
        <w:t>(üzletszerű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is;)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smartTag w:uri="urn:schemas-microsoft-com:office:smarttags" w:element="metricconverter">
        <w:smartTagPr>
          <w:attr w:name="ProductID" w:val="7. A"/>
        </w:smartTagPr>
        <w:r w:rsidRPr="00D21921">
          <w:t>7. A</w:t>
        </w:r>
      </w:smartTag>
      <w:r>
        <w:t xml:space="preserve"> kereskedő</w:t>
      </w:r>
      <w:r w:rsidRPr="00D21921">
        <w:t xml:space="preserve"> nyilatkozata kereskedelmi formák és helyek szerinti bontásban: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>7.1. szeszesital-kimérést kívánok folytatni</w:t>
      </w:r>
      <w:r w:rsidRPr="00D21921">
        <w:tab/>
      </w:r>
      <w:r w:rsidRPr="00D21921">
        <w:tab/>
      </w:r>
      <w:r w:rsidRPr="00D21921">
        <w:tab/>
      </w:r>
      <w:r w:rsidRPr="00D21921">
        <w:tab/>
      </w:r>
      <w:r w:rsidRPr="00D21921">
        <w:tab/>
      </w:r>
      <w:r w:rsidRPr="00D21921">
        <w:tab/>
        <w:t xml:space="preserve">            </w:t>
      </w:r>
    </w:p>
    <w:p w:rsidR="00441C35" w:rsidRPr="00D21921" w:rsidRDefault="00441C35" w:rsidP="00441C35">
      <w:pPr>
        <w:pStyle w:val="Nincstrkz"/>
        <w:ind w:left="1416" w:firstLine="708"/>
        <w:jc w:val="both"/>
      </w:pPr>
      <w:r w:rsidRPr="00D21921">
        <w:t xml:space="preserve">  igen     </w:t>
      </w:r>
      <w:r w:rsidRPr="00D21921">
        <w:tab/>
      </w:r>
      <w:r w:rsidRPr="00D21921">
        <w:tab/>
        <w:t>nem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>7.2.  Vendéglátó üzletben</w:t>
      </w:r>
    </w:p>
    <w:p w:rsidR="00441C35" w:rsidRPr="00D21921" w:rsidRDefault="00441C35" w:rsidP="00441C35">
      <w:pPr>
        <w:pStyle w:val="Nincstrkz"/>
        <w:jc w:val="both"/>
      </w:pPr>
      <w:r w:rsidRPr="00D21921">
        <w:t>- a vendégek szórakoztatására zeneszolgáltatást, m</w:t>
      </w:r>
      <w:r>
        <w:t>ű</w:t>
      </w:r>
      <w:r w:rsidRPr="00D21921">
        <w:t>soros el</w:t>
      </w:r>
      <w:r>
        <w:t>ő</w:t>
      </w:r>
      <w:r w:rsidRPr="00D21921">
        <w:t>adást, táncos rendezvényt biztositok</w:t>
      </w:r>
    </w:p>
    <w:p w:rsidR="00441C35" w:rsidRPr="00D21921" w:rsidRDefault="00441C35" w:rsidP="00441C35">
      <w:pPr>
        <w:pStyle w:val="Nincstrkz"/>
        <w:jc w:val="both"/>
        <w:rPr>
          <w:i/>
          <w:iCs/>
        </w:rPr>
      </w:pPr>
      <w:r w:rsidRPr="00D21921">
        <w:rPr>
          <w:i/>
          <w:iCs/>
        </w:rPr>
        <w:t xml:space="preserve">  </w:t>
      </w:r>
      <w:r w:rsidRPr="00D21921">
        <w:t xml:space="preserve">   </w:t>
      </w:r>
      <w:r w:rsidRPr="00D21921">
        <w:rPr>
          <w:i/>
          <w:iCs/>
        </w:rPr>
        <w:t xml:space="preserve"> </w:t>
      </w:r>
      <w:r w:rsidRPr="00D21921">
        <w:rPr>
          <w:i/>
          <w:iCs/>
        </w:rPr>
        <w:tab/>
      </w:r>
      <w:r w:rsidRPr="00D21921">
        <w:rPr>
          <w:i/>
          <w:iCs/>
        </w:rPr>
        <w:tab/>
      </w:r>
      <w:r w:rsidRPr="00D21921">
        <w:rPr>
          <w:i/>
          <w:iCs/>
        </w:rPr>
        <w:tab/>
      </w:r>
      <w:r w:rsidRPr="00D21921">
        <w:t xml:space="preserve">igen </w:t>
      </w:r>
      <w:r w:rsidRPr="00D21921">
        <w:tab/>
        <w:t xml:space="preserve"> </w:t>
      </w:r>
      <w:r w:rsidRPr="00D21921">
        <w:tab/>
      </w:r>
      <w:r w:rsidRPr="00D21921">
        <w:tab/>
        <w:t xml:space="preserve"> nem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>- a szerencsejáték szervezésér</w:t>
      </w:r>
      <w:r>
        <w:t>ő</w:t>
      </w:r>
      <w:r w:rsidRPr="00D21921">
        <w:t>l szóló 1991. évi XXXIV. törvényben (a továbbiakban: Szt.) foglaltak alapján szerencsejátéknak nem min</w:t>
      </w:r>
      <w:r>
        <w:t>ő</w:t>
      </w:r>
      <w:r w:rsidRPr="00D21921">
        <w:t>sül</w:t>
      </w:r>
      <w:r>
        <w:t>ő</w:t>
      </w:r>
      <w:r w:rsidRPr="00D21921">
        <w:t xml:space="preserve"> szórakoztató játékot folytatását.</w:t>
      </w:r>
    </w:p>
    <w:p w:rsidR="00441C35" w:rsidRPr="00D21921" w:rsidRDefault="00441C35" w:rsidP="00441C35">
      <w:pPr>
        <w:pStyle w:val="Nincstrkz"/>
        <w:jc w:val="both"/>
        <w:rPr>
          <w:i/>
          <w:iCs/>
        </w:rPr>
      </w:pPr>
      <w:r w:rsidRPr="00D21921">
        <w:tab/>
      </w:r>
      <w:r w:rsidRPr="00D21921">
        <w:tab/>
      </w:r>
      <w:r w:rsidRPr="00D21921">
        <w:tab/>
        <w:t xml:space="preserve">  igen </w:t>
      </w:r>
      <w:r w:rsidRPr="00D21921">
        <w:tab/>
        <w:t xml:space="preserve">  </w:t>
      </w:r>
      <w:r w:rsidRPr="00D21921">
        <w:tab/>
      </w:r>
      <w:r w:rsidRPr="00D21921">
        <w:tab/>
        <w:t>nem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 xml:space="preserve">Tudomásul veszem, hogy az üzletben </w:t>
      </w:r>
      <w:r w:rsidRPr="00D21921">
        <w:rPr>
          <w:i/>
          <w:iCs/>
        </w:rPr>
        <w:t>szerencsejátéknak min</w:t>
      </w:r>
      <w:r>
        <w:rPr>
          <w:i/>
          <w:iCs/>
        </w:rPr>
        <w:t>ő</w:t>
      </w:r>
      <w:r w:rsidRPr="00D21921">
        <w:rPr>
          <w:i/>
          <w:iCs/>
        </w:rPr>
        <w:t>sül</w:t>
      </w:r>
      <w:r>
        <w:rPr>
          <w:i/>
          <w:iCs/>
        </w:rPr>
        <w:t>ő</w:t>
      </w:r>
      <w:r w:rsidRPr="00D21921">
        <w:rPr>
          <w:i/>
          <w:iCs/>
        </w:rPr>
        <w:t xml:space="preserve"> játék</w:t>
      </w:r>
      <w:r w:rsidRPr="00D21921">
        <w:t xml:space="preserve"> csak az Szt.-ben meghatározott feltételekkel m</w:t>
      </w:r>
      <w:r>
        <w:t>ű</w:t>
      </w:r>
      <w:r w:rsidRPr="00D21921">
        <w:t>ködtethet</w:t>
      </w:r>
      <w:r>
        <w:t>ő</w:t>
      </w:r>
      <w:r w:rsidRPr="00D21921">
        <w:t xml:space="preserve">, illetve folytatható. A fentiekben  meghatározott tevékenység akkor folytatható, ha a </w:t>
      </w:r>
      <w:r w:rsidRPr="00D21921">
        <w:rPr>
          <w:i/>
          <w:iCs/>
        </w:rPr>
        <w:t>vendéglátó üzlet megfelel a környezeti zaj és rezgés elleni védelem egyes szabályairól szóló kormányrendeletben foglalt követelményeknek</w:t>
      </w:r>
      <w:r w:rsidRPr="00D21921">
        <w:t xml:space="preserve">. 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jc w:val="both"/>
      </w:pPr>
      <w:r w:rsidRPr="00D21921">
        <w:t>8. Csatolt mellékletek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1. nem a kérelmez</w:t>
      </w:r>
      <w:r>
        <w:t>ő</w:t>
      </w:r>
      <w:r w:rsidRPr="00D21921">
        <w:t xml:space="preserve"> tulajdonában lév</w:t>
      </w:r>
      <w:r>
        <w:t>ő</w:t>
      </w:r>
      <w:r w:rsidRPr="00D21921">
        <w:t xml:space="preserve"> üzlet esetében az üzlet használatának jogcímére vonatkozó igazoló okirat (a tulajdoni lap kivételével);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lastRenderedPageBreak/>
        <w:t>2. haszonélvezet esetében – ha nem a tulajdonos vagy a haszonélvez</w:t>
      </w:r>
      <w:r>
        <w:t>ő a kérelmező</w:t>
      </w:r>
      <w:r w:rsidRPr="00D21921">
        <w:t xml:space="preserve"> – a haszonélvez</w:t>
      </w:r>
      <w:r>
        <w:t>ő</w:t>
      </w:r>
      <w:r w:rsidRPr="00D21921">
        <w:t xml:space="preserve"> hozzájárulását igazoló okirat;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3. közös tulajdonban álló üzlet esetében, ha nem a tulajdonostársak közössége a kérelmez</w:t>
      </w:r>
      <w:r>
        <w:t>ő</w:t>
      </w:r>
      <w:r w:rsidRPr="00D21921">
        <w:t>, a tulajdonostársak hozzájárulását igazoló okirat,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 xml:space="preserve">4. vállalkozói igazolvány, vagy igazolás egyéni vállalkozó nyilvántartásáról  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rPr>
          <w:snapToGrid w:val="0"/>
        </w:rPr>
        <w:t>5. cég esetén</w:t>
      </w:r>
      <w:r w:rsidRPr="00D21921">
        <w:t xml:space="preserve">: cégkivonat (végzés) és </w:t>
      </w:r>
      <w:r w:rsidRPr="00D21921">
        <w:rPr>
          <w:snapToGrid w:val="0"/>
        </w:rPr>
        <w:t>aláírási címpéldány;</w:t>
      </w:r>
    </w:p>
    <w:p w:rsidR="00441C35" w:rsidRPr="00D21921" w:rsidRDefault="00441C35" w:rsidP="00441C35">
      <w:pPr>
        <w:pStyle w:val="Nincstrkz"/>
        <w:ind w:left="708"/>
        <w:jc w:val="both"/>
        <w:rPr>
          <w:snapToGrid w:val="0"/>
        </w:rPr>
      </w:pPr>
      <w:r w:rsidRPr="00D21921">
        <w:rPr>
          <w:snapToGrid w:val="0"/>
        </w:rPr>
        <w:t>6. vásárlók könyve hitelesítésre</w:t>
      </w:r>
    </w:p>
    <w:p w:rsidR="00441C35" w:rsidRPr="00D21921" w:rsidRDefault="00441C35" w:rsidP="00441C35">
      <w:pPr>
        <w:pStyle w:val="Nincstrkz"/>
        <w:ind w:left="708"/>
        <w:jc w:val="both"/>
        <w:rPr>
          <w:snapToGrid w:val="0"/>
        </w:rPr>
      </w:pPr>
      <w:r w:rsidRPr="00D21921">
        <w:rPr>
          <w:snapToGrid w:val="0"/>
        </w:rPr>
        <w:t>7. képviseleti eljárás esetén írásbeli meghatalmazás</w:t>
      </w:r>
    </w:p>
    <w:p w:rsidR="00441C35" w:rsidRPr="00D21921" w:rsidRDefault="00441C35" w:rsidP="00441C35">
      <w:pPr>
        <w:pStyle w:val="Nincstrkz"/>
        <w:ind w:left="708"/>
        <w:jc w:val="both"/>
        <w:rPr>
          <w:snapToGrid w:val="0"/>
        </w:rPr>
      </w:pPr>
      <w:r w:rsidRPr="00D21921">
        <w:rPr>
          <w:snapToGrid w:val="0"/>
        </w:rPr>
        <w:t>8. aláirási cimpéldány eredeti példánya bemutatása mellett hitelesitett fénymásolatban</w:t>
      </w:r>
    </w:p>
    <w:p w:rsidR="00441C35" w:rsidRPr="00D21921" w:rsidRDefault="00441C35" w:rsidP="00441C35">
      <w:pPr>
        <w:pStyle w:val="Nincstrkz"/>
        <w:ind w:left="708"/>
        <w:jc w:val="both"/>
        <w:rPr>
          <w:snapToGrid w:val="0"/>
        </w:rPr>
      </w:pPr>
      <w:r w:rsidRPr="00D21921">
        <w:rPr>
          <w:snapToGrid w:val="0"/>
        </w:rPr>
        <w:t>9. Az üzlet tulajdonjogának igazolására tulajdoni lap (a jegyző szerzi be az ingatlanügyi hatóságtól)</w:t>
      </w:r>
    </w:p>
    <w:p w:rsidR="00441C35" w:rsidRPr="00D21921" w:rsidRDefault="00441C35" w:rsidP="00441C35">
      <w:pPr>
        <w:pStyle w:val="Nincstrkz"/>
        <w:jc w:val="both"/>
        <w:rPr>
          <w:snapToGrid w:val="0"/>
        </w:rPr>
      </w:pPr>
    </w:p>
    <w:p w:rsidR="00441C35" w:rsidRPr="00D21921" w:rsidRDefault="00441C35" w:rsidP="00441C35">
      <w:pPr>
        <w:pStyle w:val="Nincstrkz"/>
        <w:jc w:val="both"/>
      </w:pPr>
      <w:r w:rsidRPr="00D21921">
        <w:t>Felhívom figyelmét, hogy az alábbi termékek kizárólag üzletben forgalmazhatók (üzletköteles termék):</w:t>
      </w:r>
    </w:p>
    <w:p w:rsidR="00441C35" w:rsidRPr="00D21921" w:rsidRDefault="00441C35" w:rsidP="00441C35">
      <w:pPr>
        <w:pStyle w:val="Nincstrkz"/>
        <w:jc w:val="both"/>
      </w:pPr>
    </w:p>
    <w:p w:rsidR="00441C35" w:rsidRPr="00D21921" w:rsidRDefault="00441C35" w:rsidP="00441C35">
      <w:pPr>
        <w:pStyle w:val="Nincstrkz"/>
        <w:ind w:left="708"/>
        <w:jc w:val="both"/>
      </w:pPr>
      <w:smartTag w:uri="urn:schemas-microsoft-com:office:smarttags" w:element="metricconverter">
        <w:smartTagPr>
          <w:attr w:name="ProductID" w:val="2. a"/>
        </w:smartTagPr>
        <w:r w:rsidRPr="00D21921">
          <w:t>2. a</w:t>
        </w:r>
      </w:smartTag>
      <w:r w:rsidRPr="00D21921">
        <w:t xml:space="preserve"> kémiai biztonságról szóló törvény szerinti veszélyes anyagok és keverékek, kivéve a Jöt. szerinti tüzelőolaj, propán vagy propán-bután gáz és az üzemanyag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3. az egyes festékek, lakkok és járművek javító fényezésére szolgáló termékek szerves oldószer tartalmának szabályozásáról szóló kormányrendelet hatálya alá tartozó termékek;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4. állatgyógyászati készítmények és hatóanyagaik;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5. fegyver, lőszer, robbanó- és robbantószer, gázspray, pirotechnikai termék, a polgári célú pirotechnikai tevékenységek felügyeletéről szóló kormányrendelet szerinti 1., 2. és 3.  pirotechnikai osztályba tartozó  termékek, az ott meghatározott feltételekkel;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6. növényvédő szerek és hatóanyagaik;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>7. nem veszélyes hulladék;</w:t>
      </w:r>
    </w:p>
    <w:p w:rsidR="00441C35" w:rsidRPr="00D21921" w:rsidRDefault="00441C35" w:rsidP="00441C35">
      <w:pPr>
        <w:pStyle w:val="Nincstrkz"/>
        <w:ind w:left="708"/>
        <w:jc w:val="both"/>
      </w:pPr>
      <w:r w:rsidRPr="00D21921">
        <w:t xml:space="preserve">8. „A” és „B” tűzveszélyességi osztályba sorolt anyag, </w:t>
      </w:r>
      <w:r w:rsidRPr="00D21921">
        <w:rPr>
          <w:i/>
        </w:rPr>
        <w:t>kivéve</w:t>
      </w:r>
      <w:r w:rsidRPr="00D21921">
        <w:t xml:space="preserve"> a Jöt. szerinti tüzelőolaj, propán vagy propán-bután gáz és az üzemanyag.</w:t>
      </w:r>
    </w:p>
    <w:p w:rsidR="00441C35" w:rsidRPr="000358F3" w:rsidRDefault="00441C35" w:rsidP="00441C35">
      <w:pPr>
        <w:pStyle w:val="Nincstrkz"/>
        <w:jc w:val="center"/>
        <w:rPr>
          <w:b/>
        </w:rPr>
      </w:pPr>
    </w:p>
    <w:p w:rsidR="00441C35" w:rsidRPr="000358F3" w:rsidRDefault="00441C35" w:rsidP="00441C35">
      <w:pPr>
        <w:pStyle w:val="Nincstrkz"/>
        <w:jc w:val="center"/>
        <w:rPr>
          <w:b/>
        </w:rPr>
      </w:pPr>
      <w:r w:rsidRPr="000358F3">
        <w:rPr>
          <w:b/>
        </w:rPr>
        <w:t>Termékkörök</w:t>
      </w:r>
    </w:p>
    <w:p w:rsidR="00441C35" w:rsidRPr="000358F3" w:rsidRDefault="00441C35" w:rsidP="00441C35">
      <w:pPr>
        <w:pStyle w:val="Nincstrkz"/>
        <w:jc w:val="center"/>
        <w:rPr>
          <w:b/>
        </w:rPr>
      </w:pPr>
      <w:r w:rsidRPr="000358F3">
        <w:rPr>
          <w:b/>
        </w:rPr>
        <w:t>(210/2009. (IX.29. Korm.r. 6. sz. melléklete)</w:t>
      </w:r>
    </w:p>
    <w:p w:rsidR="00441C35" w:rsidRPr="000358F3" w:rsidRDefault="00441C35" w:rsidP="00441C35">
      <w:pPr>
        <w:pStyle w:val="Nincstrkz"/>
        <w:jc w:val="center"/>
        <w:rPr>
          <w:b/>
        </w:rPr>
      </w:pPr>
      <w:r w:rsidRPr="000358F3">
        <w:rPr>
          <w:b/>
        </w:rPr>
        <w:t>A vastagon jelölt termékkörök tartalmazzák a kizárólag üzletben működési engedély birtokában forgalmazható működési engedély köteles termékeket.</w:t>
      </w:r>
    </w:p>
    <w:p w:rsidR="00441C35" w:rsidRPr="000358F3" w:rsidRDefault="00441C35" w:rsidP="00441C35">
      <w:pPr>
        <w:pStyle w:val="Nincstrkz"/>
        <w:jc w:val="center"/>
        <w:rPr>
          <w:b/>
        </w:rPr>
      </w:pPr>
    </w:p>
    <w:tbl>
      <w:tblPr>
        <w:tblStyle w:val="Rcsostblzat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747"/>
        <w:gridCol w:w="7740"/>
        <w:gridCol w:w="1080"/>
        <w:gridCol w:w="1080"/>
      </w:tblGrid>
      <w:tr w:rsidR="00441C35" w:rsidRPr="00D21921" w:rsidTr="00D10C5B">
        <w:trPr>
          <w:trHeight w:val="230"/>
        </w:trPr>
        <w:tc>
          <w:tcPr>
            <w:tcW w:w="747" w:type="dxa"/>
            <w:vMerge w:val="restart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Sor-</w:t>
            </w:r>
          </w:p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szám</w:t>
            </w:r>
          </w:p>
        </w:tc>
        <w:tc>
          <w:tcPr>
            <w:tcW w:w="7740" w:type="dxa"/>
            <w:vMerge w:val="restart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Termékkörök megnevezése</w:t>
            </w:r>
          </w:p>
        </w:tc>
        <w:tc>
          <w:tcPr>
            <w:tcW w:w="2160" w:type="dxa"/>
            <w:gridSpan w:val="2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Kereskedelmi tevékenység</w:t>
            </w:r>
          </w:p>
        </w:tc>
      </w:tr>
      <w:tr w:rsidR="00441C35" w:rsidRPr="00D21921" w:rsidTr="00D10C5B">
        <w:trPr>
          <w:trHeight w:val="460"/>
        </w:trPr>
        <w:tc>
          <w:tcPr>
            <w:tcW w:w="747" w:type="dxa"/>
            <w:vMerge/>
            <w:vAlign w:val="center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  <w:vMerge/>
            <w:vAlign w:val="center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Formája</w:t>
            </w:r>
          </w:p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(betűjel)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Jellege</w:t>
            </w:r>
          </w:p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(szám)</w:t>
            </w: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Élelmiszer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1.1.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 xml:space="preserve">Meleg-, hideg étel,        </w:t>
            </w:r>
            <w:r w:rsidRPr="00D2192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MgSZH külön engedélye szükséges!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1.2.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Kávéital, alkoholmentes- és szeszes ital,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Csomagolt kávé, dobozos, illetve palackozott alkoholmentes- és szeszes ital,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1.4.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 xml:space="preserve">Cukrászati készítmény, édesipari termék, </w:t>
            </w:r>
          </w:p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i/>
                <w:iCs/>
                <w:sz w:val="22"/>
                <w:szCs w:val="22"/>
              </w:rPr>
              <w:t>Hűtést igénylő cukrászati készítmények esetén MgSZH külön engedélye szükséges!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1.5.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 xml:space="preserve">Hús-és hentesáru,        </w:t>
            </w:r>
            <w:r w:rsidRPr="00D21921">
              <w:rPr>
                <w:rFonts w:asciiTheme="minorHAnsi" w:hAnsiTheme="minorHAnsi"/>
                <w:i/>
                <w:iCs/>
                <w:sz w:val="22"/>
                <w:szCs w:val="22"/>
              </w:rPr>
              <w:t>Friss hús esetén MgSZH külön engedélye szükséges!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1.6.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 xml:space="preserve">Hal                 </w:t>
            </w:r>
            <w:r w:rsidRPr="00D21921">
              <w:rPr>
                <w:rFonts w:asciiTheme="minorHAnsi" w:hAnsiTheme="minorHAnsi"/>
                <w:i/>
                <w:iCs/>
                <w:sz w:val="22"/>
                <w:szCs w:val="22"/>
              </w:rPr>
              <w:t>Friss halászati termék esetén MgSZH külön engedélye szükséges!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1.7.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Zöldség- és gyümölcs,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1.8.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Kenyér- és pékáru, süt</w:t>
            </w:r>
            <w:r w:rsidRPr="00D21921">
              <w:rPr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ipari termék,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1.9.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Édességáru (csokoládé, desszert, nápolyi, cukorkaáru, el</w:t>
            </w:r>
            <w:r w:rsidRPr="00D21921">
              <w:rPr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recsomagolt fagylalt és jégkrém stb.),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1.10.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Tej, tejtermék (vaj, sajt, túró, savanyított tejtermék stb.),</w:t>
            </w:r>
          </w:p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i/>
                <w:iCs/>
                <w:sz w:val="22"/>
                <w:szCs w:val="22"/>
              </w:rPr>
              <w:t>Nyerstej, hűtést igénylő tej, tejtermék esetén MgSZH külön engedélye szükséges!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rPr>
          <w:trHeight w:val="460"/>
        </w:trPr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lastRenderedPageBreak/>
              <w:t>1.11.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Egyéb élelmiszer (tojás, étolaj, margarin és zsír, olajos és egyéb magvak, cukor, só, száraztészta, kávé, tea, f</w:t>
            </w:r>
            <w:r w:rsidRPr="00D21921">
              <w:rPr>
                <w:sz w:val="22"/>
                <w:szCs w:val="22"/>
              </w:rPr>
              <w:t>ű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szer, ecet, méz, bébiétel stb.), </w:t>
            </w:r>
          </w:p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i/>
                <w:iCs/>
                <w:sz w:val="22"/>
                <w:szCs w:val="22"/>
              </w:rPr>
              <w:t>Békacomb, élő kagyló, élő tüskésbőrű, tengeri csiga esetén MgSZH külön engedélye szükséges !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1.12.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 xml:space="preserve">Közérzetjavító és </w:t>
            </w:r>
            <w:r w:rsidRPr="00D21921">
              <w:rPr>
                <w:sz w:val="22"/>
                <w:szCs w:val="22"/>
              </w:rPr>
              <w:t>étrend-kiegészítő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 termék (gyógynövény, biotermék, </w:t>
            </w:r>
            <w:r w:rsidRPr="00D21921">
              <w:rPr>
                <w:sz w:val="22"/>
                <w:szCs w:val="22"/>
              </w:rPr>
              <w:t>testépítő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 szer stb.);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 xml:space="preserve">Dohányterméket </w:t>
            </w:r>
            <w:r w:rsidRPr="00D21921">
              <w:rPr>
                <w:sz w:val="22"/>
                <w:szCs w:val="22"/>
              </w:rPr>
              <w:t>kiegészítő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 termék;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rPr>
          <w:trHeight w:val="910"/>
        </w:trPr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 xml:space="preserve">Textil (szövet, ruházati méteráru, háztartási textiltermék, lakástextília, </w:t>
            </w:r>
            <w:r w:rsidRPr="00D21921">
              <w:rPr>
                <w:sz w:val="22"/>
                <w:szCs w:val="22"/>
              </w:rPr>
              <w:t>ágynemű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D21921">
              <w:rPr>
                <w:sz w:val="22"/>
                <w:szCs w:val="22"/>
              </w:rPr>
              <w:t>asztalterítő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D21921">
              <w:rPr>
                <w:sz w:val="22"/>
                <w:szCs w:val="22"/>
              </w:rPr>
              <w:t>törölköző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D21921">
              <w:rPr>
                <w:sz w:val="22"/>
                <w:szCs w:val="22"/>
              </w:rPr>
              <w:t>kötő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fonal, hímzéshez, valamint takaró és </w:t>
            </w:r>
            <w:r w:rsidRPr="00D21921">
              <w:rPr>
                <w:sz w:val="22"/>
                <w:szCs w:val="22"/>
              </w:rPr>
              <w:t>sző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nyeg készítéséhez szükséges alapanyag, rövidáru, </w:t>
            </w:r>
            <w:r w:rsidRPr="00D21921">
              <w:rPr>
                <w:sz w:val="22"/>
                <w:szCs w:val="22"/>
              </w:rPr>
              <w:t>tű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, varrócérna, gomb stb.);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 xml:space="preserve">Ruházat (gyermek, </w:t>
            </w:r>
            <w:r w:rsidRPr="00D21921">
              <w:rPr>
                <w:sz w:val="22"/>
                <w:szCs w:val="22"/>
              </w:rPr>
              <w:t>nő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i, férfi ruházati cikk, b</w:t>
            </w:r>
            <w:r w:rsidRPr="00D21921">
              <w:rPr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rruházat és </w:t>
            </w:r>
            <w:r w:rsidRPr="00D21921">
              <w:rPr>
                <w:sz w:val="22"/>
                <w:szCs w:val="22"/>
              </w:rPr>
              <w:t>sző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rmeáru, ruházati </w:t>
            </w:r>
            <w:r w:rsidRPr="00D21921">
              <w:rPr>
                <w:sz w:val="22"/>
                <w:szCs w:val="22"/>
              </w:rPr>
              <w:t>kiegészítő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);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Babatermék (</w:t>
            </w:r>
            <w:r w:rsidRPr="00D21921">
              <w:rPr>
                <w:sz w:val="22"/>
                <w:szCs w:val="22"/>
              </w:rPr>
              <w:t>csecsemő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- és kisgyermek-ruházati cikk, babakocsi, babaülés, babaágy, babaápolási cikk stb.);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Lábbeli- és b</w:t>
            </w:r>
            <w:r w:rsidRPr="00D21921">
              <w:rPr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ráru;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Bútor, lakberendezés, háztartási felszerelés, világítástechnikai cikk;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Hangszer;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Villamos háztartási készülék és villamossági cikk;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Audió- és videó berendezés;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Audiovizuális termék (zenei- és videó felvétel, CD, DVD stb.);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Telekommunikációs cikk;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Festék, lakk;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Vasáru, barkács, és építési anyag;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Szaniteráru;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Könyv;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Újság, napilap, folyóirat, periodikus kiadvány;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18.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Papír- és írószer, m</w:t>
            </w:r>
            <w:r w:rsidRPr="00D21921">
              <w:rPr>
                <w:sz w:val="22"/>
                <w:szCs w:val="22"/>
              </w:rPr>
              <w:t>ű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vészellátó cikk (vászon, állvány stb.);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19.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Számítógépes hardver- és szoftver termék;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20.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Illatszer, drogéria;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21.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Háztartási tisztítószer, vegyi áru;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22.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sz w:val="22"/>
                <w:szCs w:val="22"/>
              </w:rPr>
              <w:t>Gépjármű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- és motorkerékpár-üzemanyag, motorbenzin, gázolaj, autógáz, gépjárm</w:t>
            </w:r>
            <w:r>
              <w:rPr>
                <w:rFonts w:asciiTheme="minorHAnsi" w:hAnsiTheme="minorHAnsi"/>
                <w:sz w:val="22"/>
                <w:szCs w:val="22"/>
              </w:rPr>
              <w:t>ű-kenő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anyag, -h</w:t>
            </w:r>
            <w:r>
              <w:rPr>
                <w:rFonts w:asciiTheme="minorHAnsi" w:hAnsiTheme="minorHAnsi"/>
                <w:sz w:val="22"/>
                <w:szCs w:val="22"/>
              </w:rPr>
              <w:t>űtő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anyag és adalékanyag;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23.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Háztartási tüzelő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anyag;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24.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Palackos gáz;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25.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Óra- és ékszer;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26.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Sportszer, sporteszköz (horgászfelszerelés, kempingcikk, csónak, kerékpár és alkatrész, tartozék, lovas felszerelés, kiegészít</w:t>
            </w:r>
            <w:r w:rsidR="00767293">
              <w:rPr>
                <w:rFonts w:asciiTheme="minorHAnsi" w:hAnsiTheme="minorHAnsi"/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k stb.);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27.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Játékáru;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28.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Közérzettel kapcsolatos nem élelmiszer termék (vérnyomásm</w:t>
            </w:r>
            <w:r w:rsidR="00767293">
              <w:rPr>
                <w:rFonts w:asciiTheme="minorHAnsi" w:hAnsiTheme="minorHAnsi"/>
                <w:sz w:val="22"/>
                <w:szCs w:val="22"/>
              </w:rPr>
              <w:t>érő, hallókészülék, ortopéd cipő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, mankó stb.);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29.</w:t>
            </w:r>
          </w:p>
        </w:tc>
        <w:tc>
          <w:tcPr>
            <w:tcW w:w="7740" w:type="dxa"/>
          </w:tcPr>
          <w:p w:rsidR="00441C35" w:rsidRPr="00D21921" w:rsidRDefault="00767293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Tapéta, padlóburkoló, sző</w:t>
            </w:r>
            <w:r w:rsidR="00441C35" w:rsidRPr="00D21921">
              <w:rPr>
                <w:rFonts w:asciiTheme="minorHAnsi" w:hAnsiTheme="minorHAnsi"/>
                <w:sz w:val="22"/>
                <w:szCs w:val="22"/>
              </w:rPr>
              <w:t>nyeg, függöny;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30.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Virág és kertészeti cikk;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31.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Kedvtelésb</w:t>
            </w:r>
            <w:r>
              <w:rPr>
                <w:rFonts w:asciiTheme="minorHAnsi" w:hAnsiTheme="minorHAnsi"/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l tartott állat;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32.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Állateledel, takarmány;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33.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Állatgyógyászati termék;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34.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Szexuális termék;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35.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Fegyver és l</w:t>
            </w:r>
            <w:r>
              <w:rPr>
                <w:rFonts w:asciiTheme="minorHAnsi" w:hAnsiTheme="minorHAnsi"/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szer,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36.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Pirotechnikai termék;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37.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Mez</w:t>
            </w:r>
            <w:r>
              <w:rPr>
                <w:rFonts w:asciiTheme="minorHAnsi" w:hAnsiTheme="minorHAnsi"/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gazdasági, méhészeti és borászati cikk, növényvéd</w:t>
            </w:r>
            <w:r>
              <w:rPr>
                <w:rFonts w:asciiTheme="minorHAnsi" w:hAnsiTheme="minorHAnsi"/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 szer, termésnövel</w:t>
            </w:r>
            <w:r>
              <w:rPr>
                <w:rFonts w:asciiTheme="minorHAnsi" w:hAnsiTheme="minorHAnsi"/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 anyag, a tevékenységhez szükséges eszköz, kisgép (pincegazdasági felszerelés, vet</w:t>
            </w:r>
            <w:r>
              <w:rPr>
                <w:rFonts w:asciiTheme="minorHAnsi" w:hAnsiTheme="minorHAnsi"/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mag, </w:t>
            </w:r>
            <w:r w:rsidRPr="00D21921">
              <w:rPr>
                <w:rFonts w:asciiTheme="minorHAnsi" w:hAnsiTheme="minorHAnsi"/>
                <w:sz w:val="22"/>
                <w:szCs w:val="22"/>
              </w:rPr>
              <w:lastRenderedPageBreak/>
              <w:t>tápszer, kötöz</w:t>
            </w:r>
            <w:r>
              <w:rPr>
                <w:rFonts w:asciiTheme="minorHAnsi" w:hAnsiTheme="minorHAnsi"/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 fonal, zsineg stb.);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38.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Fotócikk;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39.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Optikai cikk;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40.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Kegytárgy, kegyszer, egyházi cikk;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41.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Temetkezési kellék;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42.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Díszm</w:t>
            </w:r>
            <w:r>
              <w:rPr>
                <w:rFonts w:asciiTheme="minorHAnsi" w:hAnsiTheme="minorHAnsi"/>
                <w:sz w:val="22"/>
                <w:szCs w:val="22"/>
              </w:rPr>
              <w:t>ű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áru, m</w:t>
            </w:r>
            <w:r>
              <w:rPr>
                <w:rFonts w:asciiTheme="minorHAnsi" w:hAnsiTheme="minorHAnsi"/>
                <w:sz w:val="22"/>
                <w:szCs w:val="22"/>
              </w:rPr>
              <w:t>űalkotás, népművészeti és iparmű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vészeti áru;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43.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Emlék- és ajándéktárgy;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44.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Numizmatikai termék;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45.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Kreatív-hobbi és dekorációs termék;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46.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Használtcikk (használt könyv, ruházati cikk, sportszer, bútor, egyéb használtcikk, régiség);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47.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Személygépjármű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48.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Egyéb gépjármű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 (tehergépjárm</w:t>
            </w:r>
            <w:r>
              <w:rPr>
                <w:rFonts w:asciiTheme="minorHAnsi" w:hAnsiTheme="minorHAnsi"/>
                <w:sz w:val="22"/>
                <w:szCs w:val="22"/>
              </w:rPr>
              <w:t>ű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, lakóko</w:t>
            </w:r>
            <w:r>
              <w:rPr>
                <w:rFonts w:asciiTheme="minorHAnsi" w:hAnsiTheme="minorHAnsi"/>
                <w:sz w:val="22"/>
                <w:szCs w:val="22"/>
              </w:rPr>
              <w:t>csi, 3,5 tonnánál nehezebb jármű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);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49.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Személygépjármű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 xml:space="preserve"> és egyéb gépjárm</w:t>
            </w:r>
            <w:r>
              <w:rPr>
                <w:rFonts w:asciiTheme="minorHAnsi" w:hAnsiTheme="minorHAnsi"/>
                <w:sz w:val="22"/>
                <w:szCs w:val="22"/>
              </w:rPr>
              <w:t>ű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-alkatrész és -tartozék;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50.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Motorkerékpár, motorkerékpár-alkatrész és -tartozék;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51.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Mez</w:t>
            </w:r>
            <w:r>
              <w:rPr>
                <w:rFonts w:asciiTheme="minorHAnsi" w:hAnsiTheme="minorHAnsi"/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gazdasági nyersanyag, termék (gabona, nyersb</w:t>
            </w:r>
            <w:r>
              <w:rPr>
                <w:rFonts w:asciiTheme="minorHAnsi" w:hAnsiTheme="minorHAnsi"/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r, toll stb.);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52.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Mező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gazdasági ipari gép, berendezés;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53.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Irodagép, -berendezés, irodabútor;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54.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Speciális gép, berendezés (ipari robot, emel</w:t>
            </w:r>
            <w:r>
              <w:rPr>
                <w:rFonts w:asciiTheme="minorHAnsi" w:hAnsiTheme="minorHAnsi"/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gép, mér</w:t>
            </w:r>
            <w:r>
              <w:rPr>
                <w:rFonts w:asciiTheme="minorHAnsi" w:hAnsiTheme="minorHAnsi"/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berendezés, professzionális elektromos gép, berendezés, hajó, repül</w:t>
            </w:r>
            <w:r>
              <w:rPr>
                <w:rFonts w:asciiTheme="minorHAnsi" w:hAnsiTheme="minorHAnsi"/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gép stb.);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55.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Ipari vegyi áru;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56.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Egyéb ter</w:t>
            </w:r>
            <w:r>
              <w:rPr>
                <w:rFonts w:asciiTheme="minorHAnsi" w:hAnsiTheme="minorHAnsi"/>
                <w:sz w:val="22"/>
                <w:szCs w:val="22"/>
              </w:rPr>
              <w:t>melési célú alapanyag termék (mű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anyag-alapanyag, nyersgumi, ipari textilszál, textilipari rostanyag, kartonpapír, drágak</w:t>
            </w:r>
            <w:r>
              <w:rPr>
                <w:rFonts w:asciiTheme="minorHAnsi" w:hAnsiTheme="minorHAnsi"/>
                <w:sz w:val="22"/>
                <w:szCs w:val="22"/>
              </w:rPr>
              <w:t>ő</w:t>
            </w:r>
            <w:r w:rsidRPr="00D21921">
              <w:rPr>
                <w:rFonts w:asciiTheme="minorHAnsi" w:hAnsiTheme="minorHAnsi"/>
                <w:sz w:val="22"/>
                <w:szCs w:val="22"/>
              </w:rPr>
              <w:t>);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57.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Nem veszélyes, újrahasznosítható hulladék termék;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58.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Zálogház által, a tevékenysége keretén belül felvett és ki nem váltott zálogtárgy;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35" w:rsidRPr="00D21921" w:rsidTr="00D10C5B">
        <w:trPr>
          <w:trHeight w:val="685"/>
        </w:trPr>
        <w:tc>
          <w:tcPr>
            <w:tcW w:w="747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59.</w:t>
            </w:r>
          </w:p>
        </w:tc>
        <w:tc>
          <w:tcPr>
            <w:tcW w:w="774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Egyéb (jelölje meg)</w:t>
            </w:r>
          </w:p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  <w:r w:rsidRPr="00D21921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……………………………………………………………………………………………….....</w:t>
            </w: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C35" w:rsidRPr="00D21921" w:rsidRDefault="00441C35" w:rsidP="00D10C5B">
            <w:pPr>
              <w:pStyle w:val="Nincstrkz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1C35" w:rsidRPr="00D21921" w:rsidRDefault="00441C35" w:rsidP="00441C35">
      <w:pPr>
        <w:pStyle w:val="Nincstrkz"/>
        <w:jc w:val="both"/>
      </w:pPr>
      <w:r w:rsidRPr="00D21921">
        <w:t>Nyilatkozom, hogy a fentiekben foglaltakat tudomásul vettem, és működési engedély köteles terméket a kérelemben megjelölt üzletben nem forgalmazok. Tudomásul veszem, hogy üzletköteles termék működési engedély birtokában forgalmazható, továbbá, hogy a termékköröknél megjelölt élelmiszerek kizárólag az MgSZH külön engedélyével árusíthatók.</w:t>
      </w:r>
    </w:p>
    <w:p w:rsidR="00441C35" w:rsidRPr="00D21921" w:rsidRDefault="00441C35" w:rsidP="00441C35">
      <w:pPr>
        <w:pStyle w:val="Nincstrkz"/>
      </w:pPr>
    </w:p>
    <w:p w:rsidR="00441C35" w:rsidRPr="00D21921" w:rsidRDefault="00441C35" w:rsidP="00441C35">
      <w:pPr>
        <w:pStyle w:val="Nincstrkz"/>
      </w:pPr>
    </w:p>
    <w:p w:rsidR="00441C35" w:rsidRPr="00D21921" w:rsidRDefault="00441C35" w:rsidP="00441C35">
      <w:pPr>
        <w:pStyle w:val="Nincstrkz"/>
        <w:rPr>
          <w:snapToGrid w:val="0"/>
        </w:rPr>
      </w:pPr>
      <w:r w:rsidRPr="00D21921">
        <w:rPr>
          <w:snapToGrid w:val="0"/>
        </w:rPr>
        <w:t xml:space="preserve">Kelt. ………..……………..……, …………………......….év…….………….…..….hó…………….…..nap </w:t>
      </w:r>
    </w:p>
    <w:p w:rsidR="00441C35" w:rsidRPr="00D21921" w:rsidRDefault="00441C35" w:rsidP="00441C35">
      <w:pPr>
        <w:pStyle w:val="Nincstrkz"/>
        <w:rPr>
          <w:snapToGrid w:val="0"/>
        </w:rPr>
      </w:pPr>
    </w:p>
    <w:p w:rsidR="00441C35" w:rsidRPr="00D21921" w:rsidRDefault="00441C35" w:rsidP="00441C35">
      <w:pPr>
        <w:pStyle w:val="Nincstrkz"/>
        <w:rPr>
          <w:snapToGrid w:val="0"/>
        </w:rPr>
      </w:pPr>
    </w:p>
    <w:p w:rsidR="00441C35" w:rsidRPr="00D21921" w:rsidRDefault="00441C35" w:rsidP="00441C35">
      <w:pPr>
        <w:pStyle w:val="Nincstrkz"/>
        <w:rPr>
          <w:snapToGrid w:val="0"/>
        </w:rPr>
      </w:pPr>
    </w:p>
    <w:p w:rsidR="00441C35" w:rsidRPr="00D21921" w:rsidRDefault="00441C35" w:rsidP="00441C35">
      <w:pPr>
        <w:pStyle w:val="Nincstrkz"/>
        <w:rPr>
          <w:snapToGrid w:val="0"/>
        </w:rPr>
      </w:pPr>
    </w:p>
    <w:p w:rsidR="00441C35" w:rsidRPr="00D21921" w:rsidRDefault="00441C35" w:rsidP="00441C35">
      <w:pPr>
        <w:pStyle w:val="Nincstrkz"/>
        <w:ind w:left="4248" w:firstLine="708"/>
        <w:rPr>
          <w:snapToGrid w:val="0"/>
        </w:rPr>
      </w:pPr>
      <w:r w:rsidRPr="00D21921">
        <w:rPr>
          <w:snapToGrid w:val="0"/>
        </w:rPr>
        <w:t>…………………………………………………..</w:t>
      </w:r>
    </w:p>
    <w:p w:rsidR="00441C35" w:rsidRPr="00D21921" w:rsidRDefault="00441C35" w:rsidP="00441C35">
      <w:pPr>
        <w:pStyle w:val="Nincstrkz"/>
      </w:pPr>
      <w:r w:rsidRPr="00D21921">
        <w:rPr>
          <w:snapToGrid w:val="0"/>
        </w:rPr>
        <w:tab/>
      </w:r>
      <w:r w:rsidRPr="00D21921">
        <w:rPr>
          <w:snapToGrid w:val="0"/>
        </w:rPr>
        <w:tab/>
      </w:r>
      <w:r w:rsidRPr="00D21921">
        <w:rPr>
          <w:snapToGrid w:val="0"/>
        </w:rPr>
        <w:tab/>
      </w:r>
      <w:r w:rsidRPr="00D21921">
        <w:rPr>
          <w:snapToGrid w:val="0"/>
        </w:rPr>
        <w:tab/>
      </w:r>
      <w:r w:rsidRPr="00D21921">
        <w:rPr>
          <w:snapToGrid w:val="0"/>
        </w:rPr>
        <w:tab/>
      </w:r>
      <w:r w:rsidRPr="00D21921">
        <w:rPr>
          <w:snapToGrid w:val="0"/>
        </w:rPr>
        <w:tab/>
        <w:t xml:space="preserve">    </w:t>
      </w:r>
      <w:r w:rsidRPr="00D21921">
        <w:rPr>
          <w:snapToGrid w:val="0"/>
        </w:rPr>
        <w:tab/>
        <w:t xml:space="preserve">bejelentő aláírása, </w:t>
      </w:r>
      <w:r w:rsidRPr="00D21921">
        <w:t>bélyegz</w:t>
      </w:r>
      <w:r>
        <w:t>ő</w:t>
      </w:r>
      <w:r w:rsidRPr="00D21921">
        <w:t>je</w:t>
      </w:r>
    </w:p>
    <w:p w:rsidR="00441C35" w:rsidRPr="00D21921" w:rsidRDefault="00441C35" w:rsidP="00441C35">
      <w:pPr>
        <w:pStyle w:val="Nincstrkz"/>
      </w:pPr>
    </w:p>
    <w:p w:rsidR="00441C35" w:rsidRPr="00D21921" w:rsidRDefault="00441C35" w:rsidP="00441C35">
      <w:pPr>
        <w:pStyle w:val="Nincstrkz"/>
      </w:pPr>
    </w:p>
    <w:p w:rsidR="00441C35" w:rsidRPr="00D21921" w:rsidRDefault="00441C35" w:rsidP="00441C35">
      <w:pPr>
        <w:pStyle w:val="Nincstrkz"/>
      </w:pPr>
    </w:p>
    <w:p w:rsidR="00441C35" w:rsidRPr="00D21921" w:rsidRDefault="00441C35" w:rsidP="00441C35">
      <w:pPr>
        <w:pStyle w:val="Nincstrkz"/>
      </w:pPr>
    </w:p>
    <w:p w:rsidR="00441C35" w:rsidRPr="00D21921" w:rsidRDefault="00441C35" w:rsidP="00441C35">
      <w:pPr>
        <w:pStyle w:val="Nincstrkz"/>
      </w:pPr>
    </w:p>
    <w:p w:rsidR="00441C35" w:rsidRPr="00D21921" w:rsidRDefault="00441C35" w:rsidP="00441C35">
      <w:pPr>
        <w:pStyle w:val="Nincstrkz"/>
      </w:pPr>
    </w:p>
    <w:p w:rsidR="00441C35" w:rsidRPr="00D21921" w:rsidRDefault="00441C35" w:rsidP="00441C35">
      <w:pPr>
        <w:pStyle w:val="Nincstrkz"/>
      </w:pPr>
    </w:p>
    <w:p w:rsidR="00BC13DA" w:rsidRDefault="00BC13DA"/>
    <w:sectPr w:rsidR="00BC13DA" w:rsidSect="00BC13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31" w:rsidRDefault="00B00131" w:rsidP="00C878C4">
      <w:pPr>
        <w:spacing w:after="0" w:line="240" w:lineRule="auto"/>
      </w:pPr>
      <w:r>
        <w:separator/>
      </w:r>
    </w:p>
  </w:endnote>
  <w:endnote w:type="continuationSeparator" w:id="0">
    <w:p w:rsidR="00B00131" w:rsidRDefault="00B00131" w:rsidP="00C8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5970"/>
      <w:docPartObj>
        <w:docPartGallery w:val="Page Numbers (Bottom of Page)"/>
        <w:docPartUnique/>
      </w:docPartObj>
    </w:sdtPr>
    <w:sdtEndPr/>
    <w:sdtContent>
      <w:p w:rsidR="00D10C5B" w:rsidRDefault="00B00131">
        <w:pPr>
          <w:pStyle w:val="llb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49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49">
                <w:txbxContent>
                  <w:p w:rsidR="00D10C5B" w:rsidRDefault="00D10C5B">
                    <w:pPr>
                      <w:jc w:val="center"/>
                      <w:rPr>
                        <w:color w:val="808080" w:themeColor="text1" w:themeTint="7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60284" w:rsidRPr="00360284">
                      <w:rPr>
                        <w:noProof/>
                        <w:color w:val="808080" w:themeColor="text1" w:themeTint="7F"/>
                      </w:rPr>
                      <w:t>1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31" w:rsidRDefault="00B00131" w:rsidP="00C878C4">
      <w:pPr>
        <w:spacing w:after="0" w:line="240" w:lineRule="auto"/>
      </w:pPr>
      <w:r>
        <w:separator/>
      </w:r>
    </w:p>
  </w:footnote>
  <w:footnote w:type="continuationSeparator" w:id="0">
    <w:p w:rsidR="00B00131" w:rsidRDefault="00B00131" w:rsidP="00C8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C35"/>
    <w:rsid w:val="00037E26"/>
    <w:rsid w:val="001734FF"/>
    <w:rsid w:val="00223B88"/>
    <w:rsid w:val="002D467F"/>
    <w:rsid w:val="00360284"/>
    <w:rsid w:val="00441C35"/>
    <w:rsid w:val="004846B4"/>
    <w:rsid w:val="005045E8"/>
    <w:rsid w:val="00514D26"/>
    <w:rsid w:val="005835F3"/>
    <w:rsid w:val="006901CD"/>
    <w:rsid w:val="00767293"/>
    <w:rsid w:val="007A074F"/>
    <w:rsid w:val="00962FBF"/>
    <w:rsid w:val="009C32B5"/>
    <w:rsid w:val="009C6B54"/>
    <w:rsid w:val="009F7B26"/>
    <w:rsid w:val="00A23803"/>
    <w:rsid w:val="00A50757"/>
    <w:rsid w:val="00AA266D"/>
    <w:rsid w:val="00AF385C"/>
    <w:rsid w:val="00B00131"/>
    <w:rsid w:val="00B07EFB"/>
    <w:rsid w:val="00B6528F"/>
    <w:rsid w:val="00B66890"/>
    <w:rsid w:val="00BC13DA"/>
    <w:rsid w:val="00C878C4"/>
    <w:rsid w:val="00CB7D84"/>
    <w:rsid w:val="00D0523C"/>
    <w:rsid w:val="00D10C5B"/>
    <w:rsid w:val="00E20F22"/>
    <w:rsid w:val="00E57F37"/>
    <w:rsid w:val="00E818F7"/>
    <w:rsid w:val="00F23DA5"/>
    <w:rsid w:val="00F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D0DE3BD4-10DD-4AC1-8977-B9588BB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1C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41C35"/>
    <w:rPr>
      <w:color w:val="0000FF"/>
      <w:u w:val="single"/>
    </w:rPr>
  </w:style>
  <w:style w:type="table" w:styleId="Rcsostblzat">
    <w:name w:val="Table Grid"/>
    <w:basedOn w:val="Normltblzat"/>
    <w:uiPriority w:val="99"/>
    <w:rsid w:val="00441C35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41C3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C8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878C4"/>
  </w:style>
  <w:style w:type="paragraph" w:styleId="llb">
    <w:name w:val="footer"/>
    <w:basedOn w:val="Norml"/>
    <w:link w:val="llbChar"/>
    <w:uiPriority w:val="99"/>
    <w:semiHidden/>
    <w:unhideWhenUsed/>
    <w:rsid w:val="00C8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878C4"/>
  </w:style>
  <w:style w:type="paragraph" w:styleId="Buborkszveg">
    <w:name w:val="Balloon Text"/>
    <w:basedOn w:val="Norml"/>
    <w:link w:val="BuborkszvegChar"/>
    <w:uiPriority w:val="99"/>
    <w:semiHidden/>
    <w:unhideWhenUsed/>
    <w:rsid w:val="00AF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lex.hu/jr/gen/hjegy_doc.cgi?docid=A0900210.K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2208</Words>
  <Characters>15242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15</cp:revision>
  <cp:lastPrinted>2020-01-22T11:43:00Z</cp:lastPrinted>
  <dcterms:created xsi:type="dcterms:W3CDTF">2015-11-18T15:00:00Z</dcterms:created>
  <dcterms:modified xsi:type="dcterms:W3CDTF">2020-08-13T14:10:00Z</dcterms:modified>
</cp:coreProperties>
</file>