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D7" w:rsidRDefault="00006CD7" w:rsidP="00006CD7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B) l</w:t>
      </w:r>
      <w:bookmarkStart w:id="0" w:name="_GoBack"/>
      <w:bookmarkEnd w:id="0"/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ap</w:t>
      </w:r>
    </w:p>
    <w:p w:rsidR="00006CD7" w:rsidRPr="00006CD7" w:rsidRDefault="00006CD7" w:rsidP="00006CD7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06CD7" w:rsidRPr="00006CD7" w:rsidRDefault="00006CD7" w:rsidP="00006CD7">
      <w:pPr>
        <w:spacing w:after="16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Alulírott kérem a gyermekem, gyermekeim/a gyámságom alá helyezett gyermek részére/részemre (</w:t>
      </w: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megfelelő aláhúzandó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 </w:t>
      </w:r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hátrányos, halmozottan hátrányos helyzet fennállásának megállapítását</w:t>
      </w:r>
    </w:p>
    <w:p w:rsidR="00006CD7" w:rsidRPr="00006CD7" w:rsidRDefault="00006CD7" w:rsidP="00006CD7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1</w:t>
      </w:r>
      <w:r w:rsidRPr="00006CD7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 xml:space="preserve"> </w:t>
      </w:r>
      <w:r w:rsidRPr="00006CD7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NYILATKOZAT ISKOLAI VÉGZETTSÉGRŐL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(A nyilatkozat megtétele önkéntes! Amennyiben a szülői felügyeleti </w:t>
      </w:r>
      <w:proofErr w:type="gramStart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jogot</w:t>
      </w:r>
      <w:proofErr w:type="gramEnd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a gyermeket együtt nevelő mindkét szülő gyakorolja, mindkét szülőnek külön-külön nyilatkoznia kell!)</w:t>
      </w:r>
    </w:p>
    <w:p w:rsidR="00006CD7" w:rsidRPr="00006CD7" w:rsidRDefault="00006CD7" w:rsidP="00006CD7">
      <w:pPr>
        <w:rPr>
          <w:lang w:eastAsia="hu-HU"/>
        </w:rPr>
      </w:pPr>
    </w:p>
    <w:p w:rsidR="00006CD7" w:rsidRDefault="00006CD7" w:rsidP="00006CD7">
      <w:pPr>
        <w:spacing w:after="20" w:line="240" w:lineRule="auto"/>
        <w:ind w:left="940" w:hanging="9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Kijelentem, hogy a kérelem benyújtásának időpontjá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 legfeljebb alapfokú iskolai</w:t>
      </w:r>
    </w:p>
    <w:p w:rsidR="00006CD7" w:rsidRDefault="00006CD7" w:rsidP="00006CD7">
      <w:pPr>
        <w:spacing w:after="20" w:line="240" w:lineRule="auto"/>
        <w:ind w:left="940" w:hanging="9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</w:t>
      </w:r>
      <w:proofErr w:type="gram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végzettséggel</w:t>
      </w:r>
      <w:proofErr w:type="gram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rendelkezem.</w:t>
      </w:r>
    </w:p>
    <w:p w:rsidR="00006CD7" w:rsidRPr="00006CD7" w:rsidRDefault="00006CD7" w:rsidP="00006CD7">
      <w:pPr>
        <w:spacing w:after="20" w:line="240" w:lineRule="auto"/>
        <w:ind w:left="940" w:hanging="9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06CD7" w:rsidRPr="00006CD7" w:rsidRDefault="00006CD7" w:rsidP="00006CD7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       …………………………………………...   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ab/>
      </w: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……………………………</w:t>
      </w:r>
    </w:p>
    <w:p w:rsidR="00006CD7" w:rsidRDefault="00006CD7" w:rsidP="00006CD7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         </w:t>
      </w:r>
      <w:proofErr w:type="gramStart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szülő</w:t>
      </w:r>
      <w:proofErr w:type="gramEnd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/</w:t>
      </w:r>
      <w:proofErr w:type="spellStart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családbafogadó</w:t>
      </w:r>
      <w:proofErr w:type="spellEnd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gyám aláírása    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ab/>
        <w:t xml:space="preserve">                   </w:t>
      </w: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szülő aláírása</w:t>
      </w:r>
    </w:p>
    <w:p w:rsidR="00006CD7" w:rsidRPr="00006CD7" w:rsidRDefault="00006CD7" w:rsidP="00006CD7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06CD7" w:rsidRDefault="00006CD7" w:rsidP="00006CD7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</w:pPr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 </w:t>
      </w:r>
      <w:r w:rsidRPr="00006CD7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A GYERMEK (NAGYKORÚVÁ VÁLT GYERMEK) BÖLCSŐDÉJÉRE, NEVELÉSI-OKTATÁSI INTÉZMÉNYÉRE, FELSŐOKTATÁSI INTÉZMÉNYÉRE VONATKOZÓ ADATOK</w:t>
      </w:r>
    </w:p>
    <w:p w:rsidR="00006CD7" w:rsidRPr="00006CD7" w:rsidRDefault="00006CD7" w:rsidP="00006CD7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10916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981"/>
        <w:gridCol w:w="3100"/>
      </w:tblGrid>
      <w:tr w:rsidR="00006CD7" w:rsidRPr="00006CD7" w:rsidTr="00A65BA3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Gyermek (nagykorúvá vált gyermek) neve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A65BA3" w:rsidP="00006CD7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bölcsődei ellátást nyújtó intézmény, szolgáltató, nevelési-oktatási, </w:t>
            </w:r>
            <w:r w:rsidR="00006CD7"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felsőoktatási intézmény teljes neve, ahol a gyermek bölcsődei, óvodai ellátásban részesül vagy a tanuló, hallgató tanul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intézmény címe (irányítószám, településnév, utca, házszám)</w:t>
            </w:r>
          </w:p>
        </w:tc>
      </w:tr>
      <w:tr w:rsidR="00006CD7" w:rsidRPr="00006CD7" w:rsidTr="00A65BA3">
        <w:trPr>
          <w:trHeight w:val="59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6CD7" w:rsidRPr="00006CD7" w:rsidTr="00A65BA3">
        <w:trPr>
          <w:trHeight w:val="53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6CD7" w:rsidRPr="00006CD7" w:rsidTr="00A65BA3">
        <w:trPr>
          <w:trHeight w:val="51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6CD7" w:rsidRPr="00006CD7" w:rsidTr="00A65BA3">
        <w:trPr>
          <w:trHeight w:val="519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6CD7" w:rsidRPr="00006CD7" w:rsidTr="00A65BA3">
        <w:trPr>
          <w:trHeight w:val="54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006CD7" w:rsidRDefault="00006CD7" w:rsidP="00006CD7">
      <w:pPr>
        <w:spacing w:after="2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006CD7" w:rsidRDefault="00006CD7" w:rsidP="00006CD7">
      <w:pPr>
        <w:spacing w:after="2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lang w:eastAsia="hu-HU"/>
        </w:rPr>
      </w:pPr>
      <w:r w:rsidRPr="00006CD7">
        <w:rPr>
          <w:rFonts w:ascii="Times" w:eastAsia="Times New Roman" w:hAnsi="Times" w:cs="Times"/>
          <w:i/>
          <w:iCs/>
          <w:color w:val="000000"/>
          <w:lang w:eastAsia="hu-HU"/>
        </w:rPr>
        <w:t>[Nem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006CD7" w:rsidRPr="00006CD7" w:rsidRDefault="00006CD7" w:rsidP="00006CD7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006CD7" w:rsidRPr="00006CD7" w:rsidRDefault="00006CD7" w:rsidP="00006CD7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 </w:t>
      </w:r>
      <w:r w:rsidRPr="00006CD7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EGYÉB NYILATKOZATOK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006CD7" w:rsidRPr="00006CD7" w:rsidTr="00006CD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6CD7" w:rsidRPr="00006CD7" w:rsidRDefault="00006CD7" w:rsidP="00006CD7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Felelősségem tudatában kijelentem, hogy</w:t>
            </w:r>
            <w:r w:rsidRPr="00006CD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06CD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közölt adatok a valóságnak megfelelnek.</w:t>
            </w:r>
          </w:p>
        </w:tc>
      </w:tr>
    </w:tbl>
    <w:p w:rsidR="00006CD7" w:rsidRDefault="00006CD7" w:rsidP="00A65BA3">
      <w:pPr>
        <w:spacing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</w:t>
      </w:r>
      <w:proofErr w:type="gram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…</w:t>
      </w:r>
      <w:proofErr w:type="gram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</w:t>
      </w:r>
    </w:p>
    <w:p w:rsidR="00006CD7" w:rsidRPr="00006CD7" w:rsidRDefault="00A65BA3" w:rsidP="00006CD7">
      <w:pPr>
        <w:spacing w:after="80" w:line="240" w:lineRule="auto"/>
        <w:ind w:left="2832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</w:t>
      </w:r>
      <w:r w:rsid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</w:t>
      </w:r>
      <w:r w:rsidR="00006CD7"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</w:t>
      </w:r>
    </w:p>
    <w:p w:rsidR="00006CD7" w:rsidRPr="00006CD7" w:rsidRDefault="00006CD7" w:rsidP="00140FD4">
      <w:pPr>
        <w:spacing w:after="80" w:line="240" w:lineRule="auto"/>
        <w:ind w:left="1416" w:right="-284" w:firstLine="71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</w:t>
      </w:r>
      <w:proofErr w:type="gram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szülő</w:t>
      </w:r>
      <w:proofErr w:type="gram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</w:t>
      </w:r>
      <w:proofErr w:type="spell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családbafogadó</w:t>
      </w:r>
      <w:proofErr w:type="spell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gyám/nagykorúvá vált gyermek aláírása</w:t>
      </w:r>
    </w:p>
    <w:p w:rsidR="00006CD7" w:rsidRPr="00006CD7" w:rsidRDefault="00006CD7" w:rsidP="00006CD7">
      <w:pPr>
        <w:spacing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lastRenderedPageBreak/>
        <w:t>TÁJÉKOZTATÓ A FORMANYOMTATVÁNY B) LAPJÁHOZ:</w:t>
      </w:r>
    </w:p>
    <w:p w:rsidR="00006CD7" w:rsidRPr="00006CD7" w:rsidRDefault="00006CD7" w:rsidP="00006CD7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A) lap I.) Személyi adatokra vonatkozó részének 1–3. pontját tartalmazó részét.</w:t>
      </w:r>
    </w:p>
    <w:p w:rsidR="00006CD7" w:rsidRPr="00006CD7" w:rsidRDefault="00006CD7" w:rsidP="00006CD7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Hátrányos helyzetű gyermek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az a rendszeres gyermekvédelmi kedvezményre jogosult gyermek, aki esetében az alábbi körülmények közül </w:t>
      </w:r>
      <w:r w:rsidRPr="00006CD7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egy fennáll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006CD7" w:rsidRPr="00006CD7" w:rsidRDefault="00006CD7" w:rsidP="00006CD7">
      <w:pPr>
        <w:spacing w:after="8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spell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rendszeres gyermekvédelmi kedvezmény igénylésének időpontjában a gyermeket együtt nevelő mindkét szülő, a gyermeket egyedül nevelő szülő, illetve a </w:t>
      </w:r>
      <w:proofErr w:type="spell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családbafogadó</w:t>
      </w:r>
      <w:proofErr w:type="spell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gyám legmagasabb iskolai végzettsége alapfokú – </w:t>
      </w: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(alacsony iskolai végzettség, melynek igazolása a kérelmen megtett önkéntes nyilatkozattal történik)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006CD7" w:rsidRPr="00006CD7" w:rsidRDefault="00006CD7" w:rsidP="00006CD7">
      <w:pPr>
        <w:spacing w:after="8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rendszeres gyermekvédelmi kedvezmény igénylésének időpontjában a gyermeket nevelő szülők bármelyike vagy a </w:t>
      </w:r>
      <w:proofErr w:type="spell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családbafogadó</w:t>
      </w:r>
      <w:proofErr w:type="spell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gyám a </w:t>
      </w:r>
      <w:proofErr w:type="spell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szociális igazgatásról és szociális ellátásokról szóló 1993. évi III. törvény (szociális törvény) szerinti aktív korúak ellátására jogosult </w:t>
      </w:r>
      <w:r w:rsidRPr="00006CD7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vagy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kedvezmény igénylésének időpontját megelőző 16 hónapon belül legalább 12 hónapig álláskeresőként tartotta nyilván a fővárosi és megyei kormányhivatal állami foglalkoztatási szervként eljáró járási hivatala – </w:t>
      </w: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(alacsony foglalkoztatottság, melynek fennállását az eljáró hatóság ellenőrzi)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proofErr w:type="gramEnd"/>
    </w:p>
    <w:p w:rsidR="00006CD7" w:rsidRPr="00006CD7" w:rsidRDefault="00006CD7" w:rsidP="00006CD7">
      <w:pPr>
        <w:spacing w:after="80" w:line="240" w:lineRule="auto"/>
        <w:ind w:firstLine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c)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gyermek </w:t>
      </w:r>
      <w:proofErr w:type="spellStart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szegregátumnak</w:t>
      </w:r>
      <w:proofErr w:type="spellEnd"/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– </w:t>
      </w: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(elégtelen lakókörnyezet, illetve lakáskörülmény)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006CD7" w:rsidRPr="00006CD7" w:rsidRDefault="00006CD7" w:rsidP="00006CD7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Halmozottan hátrányos helyzetű gyermek: 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 rendszeres gyermekvédelmi kedvezményre jogosult gyermek, aki esetében a fenti három körülmény közül (alacsony iskolai végzettség; alacsony foglalkoztatottság; elégtelen lakókörnyezet, lakáskörülmény) </w:t>
      </w:r>
      <w:r w:rsidRPr="00006CD7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legalább kettő fennáll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006CD7" w:rsidRPr="00006CD7" w:rsidRDefault="00006CD7" w:rsidP="00006CD7">
      <w:pPr>
        <w:spacing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Alapfokú iskolai végzettség</w:t>
      </w: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: </w:t>
      </w:r>
      <w:r w:rsidRPr="00006CD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nemzeti köznevelésről szóló 2011. évi CXC. törvény alapján a nyolcadik évfolyam sikeres elvégzéséről kiállított bizonyítvány – iskolatípustól függetlenül – alapfokú iskolai végzettséget tanúsít.</w:t>
      </w:r>
    </w:p>
    <w:p w:rsidR="00006CD7" w:rsidRPr="00006CD7" w:rsidRDefault="00006CD7" w:rsidP="00006CD7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06CD7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112107" w:rsidRDefault="00112107"/>
    <w:sectPr w:rsidR="001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19BB"/>
    <w:multiLevelType w:val="hybridMultilevel"/>
    <w:tmpl w:val="A54E47A4"/>
    <w:lvl w:ilvl="0" w:tplc="3836F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4E"/>
    <w:rsid w:val="00006CD7"/>
    <w:rsid w:val="000E6D4E"/>
    <w:rsid w:val="00112107"/>
    <w:rsid w:val="00140FD4"/>
    <w:rsid w:val="00A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4E69-BE6B-4B99-82F6-EF83563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6C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User</cp:lastModifiedBy>
  <cp:revision>5</cp:revision>
  <cp:lastPrinted>2020-06-09T08:20:00Z</cp:lastPrinted>
  <dcterms:created xsi:type="dcterms:W3CDTF">2016-09-14T08:03:00Z</dcterms:created>
  <dcterms:modified xsi:type="dcterms:W3CDTF">2020-06-09T08:20:00Z</dcterms:modified>
</cp:coreProperties>
</file>