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40" w:rsidRPr="00782710" w:rsidRDefault="00D87240" w:rsidP="00D87240">
      <w:pPr>
        <w:jc w:val="both"/>
        <w:rPr>
          <w:sz w:val="26"/>
          <w:szCs w:val="26"/>
          <w:u w:val="single"/>
        </w:rPr>
      </w:pPr>
      <w:bookmarkStart w:id="0" w:name="_GoBack"/>
      <w:bookmarkEnd w:id="0"/>
      <w:r w:rsidRPr="00782710">
        <w:rPr>
          <w:sz w:val="26"/>
          <w:szCs w:val="26"/>
          <w:u w:val="single"/>
        </w:rPr>
        <w:t>Hőellátás</w:t>
      </w:r>
    </w:p>
    <w:p w:rsidR="00D87240" w:rsidRPr="00782710" w:rsidRDefault="00D87240" w:rsidP="00306BD6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>Biztosítsuk a fűtési-szellőztetési rendszer rendszeres takarítását és karbantartását.</w:t>
      </w:r>
    </w:p>
    <w:p w:rsidR="00D87240" w:rsidRPr="00782710" w:rsidRDefault="00D87240" w:rsidP="00306BD6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>Tisztítsuk a radiátorokat és a szellőzőnyílásokat is rendszeresen.</w:t>
      </w:r>
    </w:p>
    <w:p w:rsidR="00D87240" w:rsidRPr="00782710" w:rsidRDefault="00D87240" w:rsidP="00306BD6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 xml:space="preserve">Ellenőrizzük folyamatosan a benti hőmérsékletet és páratartalmat. </w:t>
      </w:r>
    </w:p>
    <w:p w:rsidR="00D87240" w:rsidRPr="00782710" w:rsidRDefault="00D87240" w:rsidP="00306BD6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 xml:space="preserve">Vegyük lejjebb a fűtést–Az ideális hőmérséklet télen 20-22°C. </w:t>
      </w:r>
    </w:p>
    <w:p w:rsidR="00D87240" w:rsidRPr="00782710" w:rsidRDefault="00D87240" w:rsidP="00306BD6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>Ellenőrizzük le, hogy az ajtók</w:t>
      </w:r>
      <w:r w:rsidR="003B776A">
        <w:rPr>
          <w:sz w:val="24"/>
          <w:szCs w:val="24"/>
        </w:rPr>
        <w:t xml:space="preserve"> </w:t>
      </w:r>
      <w:r w:rsidRPr="00782710">
        <w:rPr>
          <w:sz w:val="24"/>
          <w:szCs w:val="24"/>
        </w:rPr>
        <w:t>és ablakok jól illeszkednek-e.</w:t>
      </w:r>
    </w:p>
    <w:p w:rsidR="00D87240" w:rsidRPr="00782710" w:rsidRDefault="00D87240" w:rsidP="00306BD6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>Fűtési szezon alatt csukjuk az ajtókat.</w:t>
      </w:r>
    </w:p>
    <w:p w:rsidR="00D87240" w:rsidRPr="00782710" w:rsidRDefault="00D87240" w:rsidP="00306BD6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>Szellőztetéskor az ablakokat csak rövid időre (max. 5-10 percre) tárjuk ki.</w:t>
      </w:r>
    </w:p>
    <w:p w:rsidR="00D87240" w:rsidRPr="00782710" w:rsidRDefault="00D87240" w:rsidP="00306BD6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 xml:space="preserve">Napközben húzzuk el a függönyöket–különösen a déli oldalon–, este pedig húzzuk be őket minden helyiségben. </w:t>
      </w:r>
    </w:p>
    <w:p w:rsidR="000F426D" w:rsidRPr="00782710" w:rsidRDefault="00D87240" w:rsidP="00D87240">
      <w:pPr>
        <w:jc w:val="both"/>
        <w:rPr>
          <w:b/>
          <w:sz w:val="26"/>
          <w:szCs w:val="26"/>
        </w:rPr>
      </w:pPr>
      <w:r w:rsidRPr="00782710">
        <w:rPr>
          <w:b/>
          <w:sz w:val="26"/>
          <w:szCs w:val="26"/>
        </w:rPr>
        <w:t>Javasolt szakemb</w:t>
      </w:r>
      <w:r w:rsidR="00306BD6">
        <w:rPr>
          <w:b/>
          <w:sz w:val="26"/>
          <w:szCs w:val="26"/>
        </w:rPr>
        <w:t>erek bevonása a beruházás előtt!</w:t>
      </w:r>
    </w:p>
    <w:p w:rsidR="000F426D" w:rsidRPr="00782710" w:rsidRDefault="00D87240" w:rsidP="00D87240">
      <w:pPr>
        <w:jc w:val="both"/>
        <w:rPr>
          <w:sz w:val="26"/>
          <w:szCs w:val="26"/>
          <w:u w:val="single"/>
        </w:rPr>
      </w:pPr>
      <w:r w:rsidRPr="00782710">
        <w:rPr>
          <w:sz w:val="26"/>
          <w:szCs w:val="26"/>
          <w:u w:val="single"/>
        </w:rPr>
        <w:t>Korszerűsítsük fűtésrendszerünket!</w:t>
      </w:r>
    </w:p>
    <w:p w:rsidR="000F426D" w:rsidRPr="00782710" w:rsidRDefault="00D87240" w:rsidP="00D87240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 xml:space="preserve">Szereljünk fel minden helyiségbe külön programozható </w:t>
      </w:r>
      <w:r w:rsidR="000F426D" w:rsidRPr="00782710">
        <w:rPr>
          <w:sz w:val="24"/>
          <w:szCs w:val="24"/>
        </w:rPr>
        <w:t>termosztátot, radiátorszelepet.</w:t>
      </w:r>
    </w:p>
    <w:p w:rsidR="000F426D" w:rsidRPr="00782710" w:rsidRDefault="00D87240" w:rsidP="00D87240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>Szigeteljük a fűtési csöveket a nem használt helyiségekben, hogy a fűtési energiát csak ott használjuk, ahol valóban szükséges.</w:t>
      </w:r>
    </w:p>
    <w:p w:rsidR="000F426D" w:rsidRPr="00782710" w:rsidRDefault="00D87240" w:rsidP="00D87240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>A fűtőtestek mögé szereljünk hővisszaverő fóliát.</w:t>
      </w:r>
    </w:p>
    <w:p w:rsidR="000F426D" w:rsidRPr="00782710" w:rsidRDefault="00D87240" w:rsidP="00D87240">
      <w:pPr>
        <w:jc w:val="both"/>
        <w:rPr>
          <w:sz w:val="26"/>
          <w:szCs w:val="26"/>
          <w:u w:val="single"/>
        </w:rPr>
      </w:pPr>
      <w:r w:rsidRPr="00782710">
        <w:rPr>
          <w:sz w:val="26"/>
          <w:szCs w:val="26"/>
          <w:u w:val="single"/>
        </w:rPr>
        <w:t xml:space="preserve">Figyeljünk a karbantartásra! </w:t>
      </w:r>
    </w:p>
    <w:p w:rsidR="000F426D" w:rsidRPr="00782710" w:rsidRDefault="00D87240" w:rsidP="00D87240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>A fűtési szezon kezdetén légtelenítsük a rendszert, hogy a meleg levegő megfelelően áramolhasson és minden radiátorhoz elérhessen.</w:t>
      </w:r>
    </w:p>
    <w:p w:rsidR="000F426D" w:rsidRPr="00782710" w:rsidRDefault="00D87240" w:rsidP="00D87240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 xml:space="preserve">A fűtőtesteket ne takarjuk el függönnyel, bútorokkal, a vizes ruhákat ne a fűtőtesteken szárítsuk. </w:t>
      </w:r>
    </w:p>
    <w:p w:rsidR="000F426D" w:rsidRPr="00782710" w:rsidRDefault="00D87240" w:rsidP="00D87240">
      <w:pPr>
        <w:jc w:val="both"/>
        <w:rPr>
          <w:sz w:val="26"/>
          <w:szCs w:val="26"/>
          <w:u w:val="single"/>
        </w:rPr>
      </w:pPr>
      <w:r w:rsidRPr="00782710">
        <w:rPr>
          <w:sz w:val="26"/>
          <w:szCs w:val="26"/>
          <w:u w:val="single"/>
        </w:rPr>
        <w:t>A megfelelő hőmérséklet beállítása</w:t>
      </w:r>
    </w:p>
    <w:p w:rsidR="000F426D" w:rsidRPr="00782710" w:rsidRDefault="00D87240" w:rsidP="00D87240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>Állítsuk lejjebb a termosztát hőfokát, 1°C-kal alacsonyabb hőmérséklet beállításával 6%-kal csökkenthetjük a fűtésköltséget.</w:t>
      </w:r>
    </w:p>
    <w:p w:rsidR="000F426D" w:rsidRPr="00782710" w:rsidRDefault="00D87240" w:rsidP="00D87240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>Az ideális hőmérséklet a nappaliban 20–22°C, a gyerekszobában, dolgozószobában 20°C, a hálószobában 18°C, a fürdőszobában 22-23°C.</w:t>
      </w:r>
    </w:p>
    <w:p w:rsidR="00D87240" w:rsidRPr="00782710" w:rsidRDefault="00D87240" w:rsidP="00D87240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 xml:space="preserve">Gondoskodjunk a megfelelő páratartalomról, párás levegőben alacsonyabb hőfok mellett is megfelelő a hőérzetünk. </w:t>
      </w:r>
    </w:p>
    <w:p w:rsidR="00372D1F" w:rsidRPr="00782710" w:rsidRDefault="00D87240" w:rsidP="00D87240">
      <w:pPr>
        <w:jc w:val="both"/>
        <w:rPr>
          <w:sz w:val="26"/>
          <w:szCs w:val="26"/>
          <w:u w:val="single"/>
        </w:rPr>
      </w:pPr>
      <w:r w:rsidRPr="00782710">
        <w:rPr>
          <w:sz w:val="26"/>
          <w:szCs w:val="26"/>
          <w:u w:val="single"/>
        </w:rPr>
        <w:lastRenderedPageBreak/>
        <w:t>Használjuk a nap energiáját!</w:t>
      </w:r>
    </w:p>
    <w:p w:rsidR="0085715D" w:rsidRPr="00782710" w:rsidRDefault="00D87240" w:rsidP="00D87240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>Napos időben húzzuk el a függönyöket, húzzuk fel a redőnyt, hogy a meleg levegő felfűtse a szobát. Sötétedéskor pedig húzzuk be a függönyöket, engedjük le a redőnyöket, hogy csökkentsük a meleg levegő kiáramlását.</w:t>
      </w:r>
    </w:p>
    <w:p w:rsidR="0085715D" w:rsidRPr="00782710" w:rsidRDefault="00D87240" w:rsidP="00D87240">
      <w:pPr>
        <w:jc w:val="both"/>
        <w:rPr>
          <w:sz w:val="26"/>
          <w:szCs w:val="26"/>
          <w:u w:val="single"/>
        </w:rPr>
      </w:pPr>
      <w:r w:rsidRPr="00782710">
        <w:rPr>
          <w:sz w:val="26"/>
          <w:szCs w:val="26"/>
          <w:u w:val="single"/>
        </w:rPr>
        <w:t>Szellőztessünk hatékonyan!</w:t>
      </w:r>
    </w:p>
    <w:p w:rsidR="00D87240" w:rsidRPr="00782710" w:rsidRDefault="00D87240" w:rsidP="00D87240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 xml:space="preserve">Szellőztetéskor rövid időre tárjuk ki az ablakokat, csináljunk huzatot. A résnyire nyitva hagyott ablak a falakat is lehűti, amely felfűtése több energiát igényel. </w:t>
      </w:r>
    </w:p>
    <w:p w:rsidR="006A18E2" w:rsidRPr="00306BD6" w:rsidRDefault="00306BD6" w:rsidP="00D8724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Elektromos áram</w:t>
      </w:r>
      <w:r w:rsidR="00D87240" w:rsidRPr="00306BD6">
        <w:rPr>
          <w:b/>
          <w:sz w:val="26"/>
          <w:szCs w:val="26"/>
        </w:rPr>
        <w:t xml:space="preserve">fogyasztási megtakarítások: </w:t>
      </w:r>
    </w:p>
    <w:p w:rsidR="004921C4" w:rsidRPr="00782710" w:rsidRDefault="00D87240" w:rsidP="00D87240">
      <w:pPr>
        <w:jc w:val="both"/>
        <w:rPr>
          <w:sz w:val="26"/>
          <w:szCs w:val="26"/>
          <w:u w:val="single"/>
        </w:rPr>
      </w:pPr>
      <w:r w:rsidRPr="00782710">
        <w:rPr>
          <w:sz w:val="26"/>
          <w:szCs w:val="26"/>
          <w:u w:val="single"/>
        </w:rPr>
        <w:t xml:space="preserve">Általános irányelvek: </w:t>
      </w:r>
    </w:p>
    <w:p w:rsidR="00D87240" w:rsidRPr="00782710" w:rsidRDefault="00D87240" w:rsidP="00D87240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 xml:space="preserve">Használjunk természetes fényt, amikor csak lehetséges. A mesterséges fénynél kellemesebb, ráadásul ingyen van. Csak annyi mesterséges megvilágítást használjunk, </w:t>
      </w:r>
      <w:r w:rsidR="00782710">
        <w:rPr>
          <w:sz w:val="24"/>
          <w:szCs w:val="24"/>
        </w:rPr>
        <w:t xml:space="preserve">amennyi feltétlenül szükséges. </w:t>
      </w:r>
      <w:r w:rsidRPr="00782710">
        <w:rPr>
          <w:sz w:val="24"/>
          <w:szCs w:val="24"/>
        </w:rPr>
        <w:t>Ne égjenek feleslegesen lámpák az üres helyiségekben. Biztosítsunk az adott tevékenységhez igazodó megvilágítást. Használjunk az adott helyiség igényeinek megfelelő, lehető legkevesebb wattot fogyasztó világítótesteket. A karbantartás is fontos! Tisztítsuk az ablakokat rendszeresen, hogy minél kevesebb mesterséges fényt kellje</w:t>
      </w:r>
      <w:r w:rsidR="0057652E">
        <w:rPr>
          <w:sz w:val="24"/>
          <w:szCs w:val="24"/>
        </w:rPr>
        <w:t>n használni. Válasszunk olyan bu</w:t>
      </w:r>
      <w:r w:rsidRPr="00782710">
        <w:rPr>
          <w:sz w:val="24"/>
          <w:szCs w:val="24"/>
        </w:rPr>
        <w:t>rákat, amelyek a fény lehető legnagyobb részét átengedik. Fontoljuk meg az időzítők és érzékelők alkalmazását mind a beltéri, mind a kültéri világítás tekintetében. A fényszabályozók pont megfelelő mennyiségű megvilágítást biztosítanak, a világításból eredő energia akár 40</w:t>
      </w:r>
      <w:r w:rsidR="00782710">
        <w:rPr>
          <w:sz w:val="24"/>
          <w:szCs w:val="24"/>
        </w:rPr>
        <w:t>-</w:t>
      </w:r>
      <w:r w:rsidRPr="00782710">
        <w:rPr>
          <w:sz w:val="24"/>
          <w:szCs w:val="24"/>
        </w:rPr>
        <w:t xml:space="preserve">60%-át megspórolva. </w:t>
      </w:r>
    </w:p>
    <w:p w:rsidR="004921C4" w:rsidRPr="00782710" w:rsidRDefault="00D87240" w:rsidP="00D87240">
      <w:pPr>
        <w:jc w:val="both"/>
        <w:rPr>
          <w:sz w:val="26"/>
          <w:szCs w:val="26"/>
          <w:u w:val="single"/>
        </w:rPr>
      </w:pPr>
      <w:r w:rsidRPr="00782710">
        <w:rPr>
          <w:sz w:val="26"/>
          <w:szCs w:val="26"/>
          <w:u w:val="single"/>
        </w:rPr>
        <w:t xml:space="preserve">Válasszon energiatakarékos berendezéseket! </w:t>
      </w:r>
    </w:p>
    <w:p w:rsidR="00D87240" w:rsidRPr="00782710" w:rsidRDefault="00D87240" w:rsidP="00D87240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 xml:space="preserve">Vásárlás előtt érdemes alaposan áttanulmányozni az energiacímkéket. Lehetőség szerint válassza az olykor drágább, de hosszú távon költség- és energiatakarékosabb A vagy A+++ osztályú berendezéseket. Ez főleg akkor fontos, ha a gépek állandóan működnek, mint például egy hűtőszekrény. Ha hosszabb ideig nem használunk egy berendezést, húzzuk ki a hálózatból a csatlakozót. </w:t>
      </w:r>
    </w:p>
    <w:p w:rsidR="004921C4" w:rsidRPr="00782710" w:rsidRDefault="00D87240" w:rsidP="00D87240">
      <w:pPr>
        <w:jc w:val="both"/>
        <w:rPr>
          <w:sz w:val="26"/>
          <w:szCs w:val="26"/>
          <w:u w:val="single"/>
        </w:rPr>
      </w:pPr>
      <w:r w:rsidRPr="00782710">
        <w:rPr>
          <w:sz w:val="26"/>
          <w:szCs w:val="26"/>
          <w:u w:val="single"/>
        </w:rPr>
        <w:t>A megfelelő hűtőszekrény kiválasztása</w:t>
      </w:r>
    </w:p>
    <w:p w:rsidR="003233C4" w:rsidRPr="00782710" w:rsidRDefault="00D87240" w:rsidP="00D87240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>Energiatakarékossági szempontból a fagyasztó</w:t>
      </w:r>
      <w:r w:rsidR="0057652E">
        <w:rPr>
          <w:sz w:val="24"/>
          <w:szCs w:val="24"/>
        </w:rPr>
        <w:t xml:space="preserve"> </w:t>
      </w:r>
      <w:r w:rsidRPr="00782710">
        <w:rPr>
          <w:sz w:val="24"/>
          <w:szCs w:val="24"/>
        </w:rPr>
        <w:t>berendezések közül ajánlott átlátható fiókosat választani. Ezeknél kevesebb időbe telik, mire megtaláljuk a keresett ételt, így kevesebb hideg levegő áramlik ki.</w:t>
      </w:r>
    </w:p>
    <w:p w:rsidR="003233C4" w:rsidRPr="00782710" w:rsidRDefault="00D87240" w:rsidP="00D87240">
      <w:pPr>
        <w:jc w:val="both"/>
        <w:rPr>
          <w:sz w:val="26"/>
          <w:szCs w:val="26"/>
          <w:u w:val="single"/>
        </w:rPr>
      </w:pPr>
      <w:r w:rsidRPr="00782710">
        <w:rPr>
          <w:sz w:val="26"/>
          <w:szCs w:val="26"/>
          <w:u w:val="single"/>
        </w:rPr>
        <w:t>Tanácsok a hűtőgép elhelyezéséhez, használatához</w:t>
      </w:r>
    </w:p>
    <w:p w:rsidR="00101897" w:rsidRPr="00782710" w:rsidRDefault="00D87240" w:rsidP="00D87240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 xml:space="preserve"> A hűtőszekrényt jól szellőző, száraz helyiségben, naptól, tűzhelytől, fűtőtesttől távol ajánlott üzemeltetni, ugyanis a külső hőmérséklet 1°C-os emelkedése 5%-kal növeli az energiafelhasználást. A hűtőszekrény akkor működik a leghatékonyabban, ha +7°C a belső </w:t>
      </w:r>
      <w:r w:rsidRPr="00782710">
        <w:rPr>
          <w:sz w:val="24"/>
          <w:szCs w:val="24"/>
        </w:rPr>
        <w:lastRenderedPageBreak/>
        <w:t>hőmérséklet, a fagyasztóládában pedig -18°C. Rendszeresen ellenőrizzük a hűtőgép ajtajának záródását és a szellőzőnyílás tisztaságát. Időnként olvasszuk le a hűtőt, az ajtót pedig ne tartsuk sokáig nyitva, mert ezzel meleg és nedves levegő kerül a berendezésbe. A hűtést nem igénylő élelmiszereket felesleges a hűtőben tárolni. Ne tegyünk a hűtőszekrénybe meleg ételt, mert lehűtése pluszenergiát igényel.</w:t>
      </w:r>
    </w:p>
    <w:p w:rsidR="00101897" w:rsidRPr="00782710" w:rsidRDefault="00D87240" w:rsidP="00D87240">
      <w:pPr>
        <w:jc w:val="both"/>
        <w:rPr>
          <w:sz w:val="26"/>
          <w:szCs w:val="26"/>
          <w:u w:val="single"/>
        </w:rPr>
      </w:pPr>
      <w:r w:rsidRPr="00782710">
        <w:rPr>
          <w:sz w:val="26"/>
          <w:szCs w:val="26"/>
          <w:u w:val="single"/>
        </w:rPr>
        <w:t>Így használja a mosogatógépet!</w:t>
      </w:r>
    </w:p>
    <w:p w:rsidR="00101897" w:rsidRPr="00782710" w:rsidRDefault="00D87240" w:rsidP="00D87240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 xml:space="preserve"> A mosogatógépet akkor érdemes beindítani, ha tele tudjuk rakni edényekkel. A kevésbé szennyezett edényeket elég rövid programmal, mérsékelt hőmérsékleten elmosogatni, ami kevesebb elektromos energiát és vizet igényel.</w:t>
      </w:r>
    </w:p>
    <w:p w:rsidR="00101897" w:rsidRPr="00782710" w:rsidRDefault="00D87240" w:rsidP="00D87240">
      <w:pPr>
        <w:jc w:val="both"/>
        <w:rPr>
          <w:sz w:val="26"/>
          <w:szCs w:val="26"/>
          <w:u w:val="single"/>
        </w:rPr>
      </w:pPr>
      <w:r w:rsidRPr="00782710">
        <w:rPr>
          <w:sz w:val="26"/>
          <w:szCs w:val="26"/>
          <w:u w:val="single"/>
        </w:rPr>
        <w:t>Felejtse el a stand-by üzemmódot!</w:t>
      </w:r>
    </w:p>
    <w:p w:rsidR="00101897" w:rsidRPr="00782710" w:rsidRDefault="00D87240" w:rsidP="00D87240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 xml:space="preserve">A készenléti (stand-by) állapotban hagyott, „félig kikapcsolt” gépek is pörgetik a villanyórát. A készülékeken található apró ledek éves szinten több ezer forintot is elvihetnek feleslegesen, ezért ezeket a berendezéseket – tévé, dvd-lejátszó, számítógép, monitor, nyomtató stb. – tanácsos egy kapcsolóval rendelkező hosszabbítóval egyszerre áramtalanítani. </w:t>
      </w:r>
    </w:p>
    <w:p w:rsidR="00101897" w:rsidRPr="00782710" w:rsidRDefault="00D87240" w:rsidP="00D87240">
      <w:pPr>
        <w:jc w:val="both"/>
        <w:rPr>
          <w:sz w:val="26"/>
          <w:szCs w:val="26"/>
          <w:u w:val="single"/>
        </w:rPr>
      </w:pPr>
      <w:r w:rsidRPr="00782710">
        <w:rPr>
          <w:sz w:val="26"/>
          <w:szCs w:val="26"/>
          <w:u w:val="single"/>
        </w:rPr>
        <w:t>Ne felejtse el a töltőket!</w:t>
      </w:r>
    </w:p>
    <w:p w:rsidR="00101897" w:rsidRPr="00782710" w:rsidRDefault="00D87240" w:rsidP="00D87240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>A konnektorban felejtett töltők is szinte észrevétlenül fogyasztják az áramot, ezért fontos, hogy ha nem használjuk, mindig húzzuk ki a telefon- és laptop</w:t>
      </w:r>
      <w:r w:rsidR="0057652E">
        <w:rPr>
          <w:sz w:val="24"/>
          <w:szCs w:val="24"/>
        </w:rPr>
        <w:t xml:space="preserve"> </w:t>
      </w:r>
      <w:r w:rsidRPr="00782710">
        <w:rPr>
          <w:sz w:val="24"/>
          <w:szCs w:val="24"/>
        </w:rPr>
        <w:t>töltőket. Azt sem árt tudni, hogy a telefonok, borotvák és elektromos fogkefék hálózatról működtetve kevesebb áramot fogyasztanak, mintha az akkumulátorukat merítenénk.</w:t>
      </w:r>
    </w:p>
    <w:p w:rsidR="00101897" w:rsidRPr="00782710" w:rsidRDefault="00D87240" w:rsidP="00D87240">
      <w:pPr>
        <w:jc w:val="both"/>
        <w:rPr>
          <w:sz w:val="26"/>
          <w:szCs w:val="26"/>
          <w:u w:val="single"/>
        </w:rPr>
      </w:pPr>
      <w:r w:rsidRPr="00782710">
        <w:rPr>
          <w:sz w:val="26"/>
          <w:szCs w:val="26"/>
          <w:u w:val="single"/>
        </w:rPr>
        <w:t>Cserélje le a hagyományos villanykörtéket!</w:t>
      </w:r>
    </w:p>
    <w:p w:rsidR="00D87240" w:rsidRPr="00782710" w:rsidRDefault="00D87240" w:rsidP="00D87240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 xml:space="preserve">Az energiatakarékos izzók akár 80%-kal kevesebb áramot fogyasztanak, mint a hagyományos villanykörték. Bár a takarékos égő ára magasabb, mellettük szól, hogy élettartamuk akár nyolc-tízezer óra is lehet, szemben a hagyományos izzók átlagos ezer órájával. </w:t>
      </w:r>
    </w:p>
    <w:p w:rsidR="009567F3" w:rsidRPr="00782710" w:rsidRDefault="00D87240" w:rsidP="00D87240">
      <w:pPr>
        <w:jc w:val="both"/>
        <w:rPr>
          <w:sz w:val="26"/>
          <w:szCs w:val="26"/>
          <w:u w:val="single"/>
        </w:rPr>
      </w:pPr>
      <w:r w:rsidRPr="00782710">
        <w:rPr>
          <w:sz w:val="26"/>
          <w:szCs w:val="26"/>
          <w:u w:val="single"/>
        </w:rPr>
        <w:t>Trükkök az energiatakarékos világításhoz</w:t>
      </w:r>
    </w:p>
    <w:p w:rsidR="00782710" w:rsidRPr="00782710" w:rsidRDefault="00D87240" w:rsidP="00D87240">
      <w:pPr>
        <w:jc w:val="both"/>
        <w:rPr>
          <w:sz w:val="24"/>
          <w:szCs w:val="24"/>
        </w:rPr>
      </w:pPr>
      <w:r w:rsidRPr="00782710">
        <w:rPr>
          <w:sz w:val="24"/>
          <w:szCs w:val="24"/>
        </w:rPr>
        <w:t>Engedjük be a természetes fényt</w:t>
      </w:r>
      <w:r w:rsidR="00306BD6">
        <w:rPr>
          <w:sz w:val="24"/>
          <w:szCs w:val="24"/>
        </w:rPr>
        <w:t>!</w:t>
      </w:r>
      <w:r w:rsidRPr="00782710">
        <w:rPr>
          <w:sz w:val="24"/>
          <w:szCs w:val="24"/>
        </w:rPr>
        <w:t xml:space="preserve"> A lámpákat sem kell sűrűn kapcsolgatni – ez ugyanis rövidíti az élettartamukat –, ha például csak pár percre hagyjuk el a szobát, inkább maradjanak égve. A portalanítás épp ilyen fontos, a kosz ugyanis akár ötven százalékkal blokkolhatja a fénykibocsátást. Bizonyos helyiségekben érdemes mozgásérzékelővel ellátott világítást üzemeltetni, és a fényerősségszabályzós kapcsolókkal is spórolhatunk.</w:t>
      </w:r>
    </w:p>
    <w:sectPr w:rsidR="00782710" w:rsidRPr="00782710" w:rsidSect="00623A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9F5" w:rsidRDefault="004C29F5" w:rsidP="00306BD6">
      <w:pPr>
        <w:spacing w:after="0" w:line="240" w:lineRule="auto"/>
      </w:pPr>
      <w:r>
        <w:separator/>
      </w:r>
    </w:p>
  </w:endnote>
  <w:endnote w:type="continuationSeparator" w:id="0">
    <w:p w:rsidR="004C29F5" w:rsidRDefault="004C29F5" w:rsidP="0030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1176"/>
      <w:docPartObj>
        <w:docPartGallery w:val="Page Numbers (Bottom of Page)"/>
        <w:docPartUnique/>
      </w:docPartObj>
    </w:sdtPr>
    <w:sdtEndPr/>
    <w:sdtContent>
      <w:p w:rsidR="0057652E" w:rsidRDefault="004C29F5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7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652E" w:rsidRDefault="0057652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9F5" w:rsidRDefault="004C29F5" w:rsidP="00306BD6">
      <w:pPr>
        <w:spacing w:after="0" w:line="240" w:lineRule="auto"/>
      </w:pPr>
      <w:r>
        <w:separator/>
      </w:r>
    </w:p>
  </w:footnote>
  <w:footnote w:type="continuationSeparator" w:id="0">
    <w:p w:rsidR="004C29F5" w:rsidRDefault="004C29F5" w:rsidP="0030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D6" w:rsidRPr="00306BD6" w:rsidRDefault="00306BD6" w:rsidP="00306BD6">
    <w:pPr>
      <w:jc w:val="center"/>
      <w:rPr>
        <w:b/>
        <w:sz w:val="28"/>
        <w:szCs w:val="28"/>
      </w:rPr>
    </w:pPr>
    <w:r w:rsidRPr="00782710">
      <w:rPr>
        <w:b/>
        <w:sz w:val="28"/>
        <w:szCs w:val="28"/>
      </w:rPr>
      <w:t>ENERGIA MEGTAKARÍTÁ</w:t>
    </w:r>
    <w:r w:rsidR="003B776A">
      <w:rPr>
        <w:b/>
        <w:sz w:val="28"/>
        <w:szCs w:val="28"/>
      </w:rPr>
      <w:t>S</w:t>
    </w:r>
    <w:r w:rsidRPr="00782710">
      <w:rPr>
        <w:b/>
        <w:sz w:val="28"/>
        <w:szCs w:val="28"/>
      </w:rPr>
      <w:t>I JAVASLATOK A LAKOSSÁG SZÁMÁRA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5F97"/>
    <w:multiLevelType w:val="hybridMultilevel"/>
    <w:tmpl w:val="F18299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40"/>
    <w:rsid w:val="000D5E97"/>
    <w:rsid w:val="000F426D"/>
    <w:rsid w:val="00101897"/>
    <w:rsid w:val="001F689B"/>
    <w:rsid w:val="00306BD6"/>
    <w:rsid w:val="003233C4"/>
    <w:rsid w:val="0032579C"/>
    <w:rsid w:val="00372D1F"/>
    <w:rsid w:val="003B776A"/>
    <w:rsid w:val="003C4B91"/>
    <w:rsid w:val="004577F8"/>
    <w:rsid w:val="004921C4"/>
    <w:rsid w:val="004C29F5"/>
    <w:rsid w:val="0057652E"/>
    <w:rsid w:val="00623AC9"/>
    <w:rsid w:val="006A18E2"/>
    <w:rsid w:val="00782710"/>
    <w:rsid w:val="0085715D"/>
    <w:rsid w:val="009567F3"/>
    <w:rsid w:val="00D87240"/>
    <w:rsid w:val="00F36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C600B-2B1D-4CBF-ADBA-F0B6328F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724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06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6BD6"/>
  </w:style>
  <w:style w:type="paragraph" w:styleId="llb">
    <w:name w:val="footer"/>
    <w:basedOn w:val="Norml"/>
    <w:link w:val="llbChar"/>
    <w:uiPriority w:val="99"/>
    <w:unhideWhenUsed/>
    <w:rsid w:val="00306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6BD6"/>
  </w:style>
  <w:style w:type="paragraph" w:styleId="Buborkszveg">
    <w:name w:val="Balloon Text"/>
    <w:basedOn w:val="Norml"/>
    <w:link w:val="BuborkszvegChar"/>
    <w:uiPriority w:val="99"/>
    <w:semiHidden/>
    <w:unhideWhenUsed/>
    <w:rsid w:val="0030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6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8E36-09BE-481F-BA18-11BBC26A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Lászlóné Jávor Veronika</dc:creator>
  <cp:lastModifiedBy>Szabo Magda Konyvtar</cp:lastModifiedBy>
  <cp:revision>2</cp:revision>
  <cp:lastPrinted>2017-11-21T08:36:00Z</cp:lastPrinted>
  <dcterms:created xsi:type="dcterms:W3CDTF">2019-06-21T11:15:00Z</dcterms:created>
  <dcterms:modified xsi:type="dcterms:W3CDTF">2019-06-21T11:15:00Z</dcterms:modified>
</cp:coreProperties>
</file>